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BC8D" w14:textId="77777777" w:rsidR="00D25E5B" w:rsidRDefault="00D25E5B" w:rsidP="00C558D4">
      <w:pPr>
        <w:ind w:left="2880" w:right="3036"/>
        <w:jc w:val="center"/>
        <w:rPr>
          <w:rFonts w:ascii="Nunito" w:hAnsi="Nunito"/>
          <w:b/>
          <w:color w:val="005D87"/>
          <w:sz w:val="36"/>
          <w:szCs w:val="36"/>
        </w:rPr>
      </w:pPr>
    </w:p>
    <w:p w14:paraId="5FF66CB0" w14:textId="76D3DCC7" w:rsidR="00C558D4" w:rsidRDefault="001D2BA4" w:rsidP="00C558D4">
      <w:pPr>
        <w:ind w:left="2880" w:right="3036"/>
        <w:jc w:val="center"/>
        <w:rPr>
          <w:rFonts w:ascii="Nunito" w:hAnsi="Nunito"/>
          <w:b/>
          <w:color w:val="005D87"/>
          <w:sz w:val="36"/>
          <w:szCs w:val="36"/>
        </w:rPr>
      </w:pPr>
      <w:r w:rsidRPr="00D25E5B">
        <w:rPr>
          <w:rFonts w:ascii="Nunito" w:hAnsi="Nunito"/>
          <w:b/>
          <w:color w:val="005D87"/>
          <w:sz w:val="36"/>
          <w:szCs w:val="36"/>
        </w:rPr>
        <w:t>PRE-TRAINING</w:t>
      </w:r>
      <w:r w:rsidRPr="00D25E5B">
        <w:rPr>
          <w:rFonts w:ascii="Nunito" w:hAnsi="Nunito"/>
          <w:b/>
          <w:color w:val="005D87"/>
          <w:spacing w:val="-6"/>
          <w:sz w:val="36"/>
          <w:szCs w:val="36"/>
        </w:rPr>
        <w:t xml:space="preserve"> </w:t>
      </w:r>
      <w:r>
        <w:rPr>
          <w:rFonts w:ascii="Nunito" w:hAnsi="Nunito"/>
          <w:b/>
          <w:color w:val="005D87"/>
          <w:sz w:val="36"/>
          <w:szCs w:val="36"/>
        </w:rPr>
        <w:t>R</w:t>
      </w:r>
      <w:r w:rsidRPr="00D25E5B">
        <w:rPr>
          <w:rFonts w:ascii="Nunito" w:hAnsi="Nunito"/>
          <w:b/>
          <w:color w:val="005D87"/>
          <w:sz w:val="36"/>
          <w:szCs w:val="36"/>
        </w:rPr>
        <w:t>EVIEW</w:t>
      </w:r>
    </w:p>
    <w:p w14:paraId="27892FD1" w14:textId="77777777" w:rsidR="00D25E5B" w:rsidRPr="00D25E5B" w:rsidRDefault="00D25E5B" w:rsidP="00C558D4">
      <w:pPr>
        <w:ind w:left="2880" w:right="3036"/>
        <w:jc w:val="center"/>
        <w:rPr>
          <w:rFonts w:ascii="Nunito" w:hAnsi="Nunito"/>
          <w:b/>
          <w:color w:val="005D87"/>
          <w:sz w:val="36"/>
          <w:szCs w:val="36"/>
        </w:rPr>
      </w:pPr>
    </w:p>
    <w:p w14:paraId="0BB496C0" w14:textId="77777777" w:rsidR="00C558D4" w:rsidRPr="00896D8E" w:rsidRDefault="00C558D4" w:rsidP="00C558D4">
      <w:pPr>
        <w:pStyle w:val="BodyText"/>
        <w:rPr>
          <w:rFonts w:ascii="Nunito" w:hAnsi="Nunito"/>
          <w:b/>
          <w:sz w:val="10"/>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7803"/>
      </w:tblGrid>
      <w:tr w:rsidR="00C558D4" w:rsidRPr="00896D8E" w14:paraId="0CF7F104" w14:textId="77777777" w:rsidTr="00C558D4">
        <w:trPr>
          <w:trHeight w:val="491"/>
        </w:trPr>
        <w:tc>
          <w:tcPr>
            <w:tcW w:w="9911" w:type="dxa"/>
            <w:gridSpan w:val="2"/>
            <w:shd w:val="clear" w:color="auto" w:fill="auto"/>
          </w:tcPr>
          <w:p w14:paraId="2A07EC10" w14:textId="77777777" w:rsidR="00C558D4" w:rsidRPr="00896D8E" w:rsidRDefault="00C558D4" w:rsidP="00C558D4">
            <w:pPr>
              <w:pStyle w:val="TableParagraph"/>
              <w:ind w:left="108"/>
              <w:rPr>
                <w:rFonts w:ascii="Nunito" w:hAnsi="Nunito"/>
                <w:b/>
              </w:rPr>
            </w:pPr>
            <w:r w:rsidRPr="00D25E5B">
              <w:rPr>
                <w:rFonts w:ascii="Nunito" w:hAnsi="Nunito"/>
                <w:b/>
                <w:i/>
                <w:color w:val="005D87"/>
              </w:rPr>
              <w:t>INSTRUCTIONS:</w:t>
            </w:r>
            <w:r w:rsidRPr="00D25E5B">
              <w:rPr>
                <w:rFonts w:ascii="Nunito" w:hAnsi="Nunito"/>
                <w:b/>
                <w:i/>
                <w:color w:val="005D87"/>
                <w:spacing w:val="-1"/>
              </w:rPr>
              <w:t xml:space="preserve"> </w:t>
            </w:r>
            <w:r w:rsidRPr="00D25E5B">
              <w:rPr>
                <w:rFonts w:ascii="Nunito" w:hAnsi="Nunito"/>
                <w:b/>
                <w:color w:val="000000" w:themeColor="text1"/>
              </w:rPr>
              <w:t>PLEASE</w:t>
            </w:r>
            <w:r w:rsidRPr="00D25E5B">
              <w:rPr>
                <w:rFonts w:ascii="Nunito" w:hAnsi="Nunito"/>
                <w:b/>
                <w:color w:val="000000" w:themeColor="text1"/>
                <w:spacing w:val="-3"/>
              </w:rPr>
              <w:t xml:space="preserve"> </w:t>
            </w:r>
            <w:r w:rsidRPr="00D25E5B">
              <w:rPr>
                <w:rFonts w:ascii="Nunito" w:hAnsi="Nunito"/>
                <w:b/>
                <w:color w:val="000000" w:themeColor="text1"/>
              </w:rPr>
              <w:t>SPECIFY ALL</w:t>
            </w:r>
            <w:r w:rsidRPr="00D25E5B">
              <w:rPr>
                <w:rFonts w:ascii="Nunito" w:hAnsi="Nunito"/>
                <w:b/>
                <w:color w:val="000000" w:themeColor="text1"/>
                <w:spacing w:val="-3"/>
              </w:rPr>
              <w:t xml:space="preserve"> </w:t>
            </w:r>
            <w:r w:rsidRPr="00D25E5B">
              <w:rPr>
                <w:rFonts w:ascii="Nunito" w:hAnsi="Nunito"/>
                <w:b/>
                <w:color w:val="000000" w:themeColor="text1"/>
              </w:rPr>
              <w:t>DETAILS</w:t>
            </w:r>
            <w:r w:rsidRPr="00D25E5B">
              <w:rPr>
                <w:rFonts w:ascii="Nunito" w:hAnsi="Nunito"/>
                <w:b/>
                <w:color w:val="000000" w:themeColor="text1"/>
                <w:spacing w:val="-3"/>
              </w:rPr>
              <w:t xml:space="preserve"> </w:t>
            </w:r>
            <w:r w:rsidRPr="00D25E5B">
              <w:rPr>
                <w:rFonts w:ascii="Nunito" w:hAnsi="Nunito"/>
                <w:b/>
                <w:color w:val="000000" w:themeColor="text1"/>
              </w:rPr>
              <w:t>IN</w:t>
            </w:r>
            <w:r w:rsidRPr="00D25E5B">
              <w:rPr>
                <w:rFonts w:ascii="Nunito" w:hAnsi="Nunito"/>
                <w:b/>
                <w:color w:val="000000" w:themeColor="text1"/>
                <w:spacing w:val="-6"/>
              </w:rPr>
              <w:t xml:space="preserve"> </w:t>
            </w:r>
            <w:r w:rsidRPr="00D25E5B">
              <w:rPr>
                <w:rFonts w:ascii="Nunito" w:hAnsi="Nunito"/>
                <w:b/>
                <w:color w:val="000000" w:themeColor="text1"/>
              </w:rPr>
              <w:t>BOLD</w:t>
            </w:r>
            <w:r w:rsidRPr="00D25E5B">
              <w:rPr>
                <w:rFonts w:ascii="Nunito" w:hAnsi="Nunito"/>
                <w:b/>
                <w:color w:val="000000" w:themeColor="text1"/>
                <w:spacing w:val="-3"/>
              </w:rPr>
              <w:t xml:space="preserve"> </w:t>
            </w:r>
            <w:r w:rsidRPr="00D25E5B">
              <w:rPr>
                <w:rFonts w:ascii="Nunito" w:hAnsi="Nunito"/>
                <w:b/>
                <w:color w:val="000000" w:themeColor="text1"/>
              </w:rPr>
              <w:t>AND</w:t>
            </w:r>
            <w:r w:rsidRPr="00D25E5B">
              <w:rPr>
                <w:rFonts w:ascii="Nunito" w:hAnsi="Nunito"/>
                <w:b/>
                <w:color w:val="000000" w:themeColor="text1"/>
                <w:spacing w:val="-3"/>
              </w:rPr>
              <w:t xml:space="preserve"> </w:t>
            </w:r>
            <w:r w:rsidRPr="00D25E5B">
              <w:rPr>
                <w:rFonts w:ascii="Nunito" w:hAnsi="Nunito"/>
                <w:b/>
                <w:color w:val="000000" w:themeColor="text1"/>
              </w:rPr>
              <w:t>CAPITAL</w:t>
            </w:r>
            <w:r w:rsidRPr="00D25E5B">
              <w:rPr>
                <w:rFonts w:ascii="Nunito" w:hAnsi="Nunito"/>
                <w:b/>
                <w:color w:val="000000" w:themeColor="text1"/>
                <w:spacing w:val="-3"/>
              </w:rPr>
              <w:t xml:space="preserve"> </w:t>
            </w:r>
            <w:r w:rsidRPr="00D25E5B">
              <w:rPr>
                <w:rFonts w:ascii="Nunito" w:hAnsi="Nunito"/>
                <w:b/>
                <w:color w:val="000000" w:themeColor="text1"/>
              </w:rPr>
              <w:t>LETTERS</w:t>
            </w:r>
          </w:p>
        </w:tc>
      </w:tr>
      <w:tr w:rsidR="00C558D4" w:rsidRPr="00896D8E" w14:paraId="72DDB185" w14:textId="77777777" w:rsidTr="00C558D4">
        <w:trPr>
          <w:trHeight w:val="746"/>
        </w:trPr>
        <w:tc>
          <w:tcPr>
            <w:tcW w:w="9911" w:type="dxa"/>
            <w:gridSpan w:val="2"/>
            <w:shd w:val="clear" w:color="auto" w:fill="auto"/>
          </w:tcPr>
          <w:p w14:paraId="1EE5D9B5" w14:textId="77777777" w:rsidR="00C558D4" w:rsidRPr="00896D8E" w:rsidRDefault="00C558D4" w:rsidP="00C558D4">
            <w:pPr>
              <w:pStyle w:val="TableParagraph"/>
              <w:ind w:left="108" w:right="1369"/>
              <w:rPr>
                <w:rFonts w:ascii="Nunito" w:hAnsi="Nunito"/>
                <w:b/>
                <w:i/>
              </w:rPr>
            </w:pPr>
            <w:r w:rsidRPr="00D25E5B">
              <w:rPr>
                <w:rFonts w:ascii="Nunito" w:hAnsi="Nunito"/>
                <w:b/>
                <w:i/>
                <w:color w:val="000000" w:themeColor="text1"/>
              </w:rPr>
              <w:t>COURSE</w:t>
            </w:r>
            <w:r w:rsidRPr="00D25E5B">
              <w:rPr>
                <w:rFonts w:ascii="Nunito" w:hAnsi="Nunito"/>
                <w:b/>
                <w:i/>
                <w:color w:val="000000" w:themeColor="text1"/>
                <w:spacing w:val="1"/>
              </w:rPr>
              <w:t xml:space="preserve"> </w:t>
            </w:r>
            <w:r w:rsidRPr="00D25E5B">
              <w:rPr>
                <w:rFonts w:ascii="Nunito" w:hAnsi="Nunito"/>
                <w:b/>
                <w:i/>
                <w:color w:val="000000" w:themeColor="text1"/>
              </w:rPr>
              <w:t>CODE</w:t>
            </w:r>
            <w:r w:rsidRPr="00D25E5B">
              <w:rPr>
                <w:rFonts w:ascii="Nunito" w:hAnsi="Nunito"/>
                <w:b/>
                <w:i/>
                <w:color w:val="000000" w:themeColor="text1"/>
                <w:spacing w:val="1"/>
              </w:rPr>
              <w:t xml:space="preserve"> </w:t>
            </w:r>
            <w:r w:rsidRPr="00D25E5B">
              <w:rPr>
                <w:rFonts w:ascii="Nunito" w:hAnsi="Nunito"/>
                <w:b/>
                <w:i/>
                <w:color w:val="000000" w:themeColor="text1"/>
              </w:rPr>
              <w:t>AND</w:t>
            </w:r>
            <w:r w:rsidRPr="00D25E5B">
              <w:rPr>
                <w:rFonts w:ascii="Nunito" w:hAnsi="Nunito"/>
                <w:b/>
                <w:i/>
                <w:color w:val="000000" w:themeColor="text1"/>
                <w:spacing w:val="1"/>
              </w:rPr>
              <w:t xml:space="preserve"> </w:t>
            </w:r>
            <w:r w:rsidRPr="00D25E5B">
              <w:rPr>
                <w:rFonts w:ascii="Nunito" w:hAnsi="Nunito"/>
                <w:b/>
                <w:i/>
                <w:color w:val="000000" w:themeColor="text1"/>
              </w:rPr>
              <w:t>COURSE</w:t>
            </w:r>
            <w:r w:rsidRPr="00D25E5B">
              <w:rPr>
                <w:rFonts w:ascii="Nunito" w:hAnsi="Nunito"/>
                <w:b/>
                <w:i/>
                <w:color w:val="000000" w:themeColor="text1"/>
                <w:spacing w:val="1"/>
              </w:rPr>
              <w:t xml:space="preserve"> </w:t>
            </w:r>
            <w:r w:rsidRPr="00D25E5B">
              <w:rPr>
                <w:rFonts w:ascii="Nunito" w:hAnsi="Nunito"/>
                <w:b/>
                <w:i/>
                <w:color w:val="000000" w:themeColor="text1"/>
              </w:rPr>
              <w:t>NAME</w:t>
            </w:r>
            <w:r w:rsidRPr="00D25E5B">
              <w:rPr>
                <w:rFonts w:ascii="Nunito" w:hAnsi="Nunito"/>
                <w:b/>
                <w:i/>
                <w:color w:val="000000" w:themeColor="text1"/>
                <w:spacing w:val="1"/>
              </w:rPr>
              <w:t xml:space="preserve"> </w:t>
            </w:r>
            <w:r w:rsidRPr="00D25E5B">
              <w:rPr>
                <w:rFonts w:ascii="Nunito" w:hAnsi="Nunito"/>
                <w:b/>
                <w:i/>
                <w:color w:val="000000" w:themeColor="text1"/>
              </w:rPr>
              <w:t>(or</w:t>
            </w:r>
            <w:r w:rsidRPr="00D25E5B">
              <w:rPr>
                <w:rFonts w:ascii="Nunito" w:hAnsi="Nunito"/>
                <w:b/>
                <w:i/>
                <w:color w:val="000000" w:themeColor="text1"/>
                <w:spacing w:val="2"/>
              </w:rPr>
              <w:t xml:space="preserve"> </w:t>
            </w:r>
            <w:r w:rsidRPr="00D25E5B">
              <w:rPr>
                <w:rFonts w:ascii="Nunito" w:hAnsi="Nunito"/>
                <w:b/>
                <w:i/>
                <w:color w:val="000000" w:themeColor="text1"/>
              </w:rPr>
              <w:t>part thereof)/UNIT</w:t>
            </w:r>
            <w:r w:rsidRPr="00D25E5B">
              <w:rPr>
                <w:rFonts w:ascii="Nunito" w:hAnsi="Nunito"/>
                <w:b/>
                <w:i/>
                <w:color w:val="000000" w:themeColor="text1"/>
                <w:spacing w:val="2"/>
              </w:rPr>
              <w:t xml:space="preserve"> </w:t>
            </w:r>
            <w:r w:rsidRPr="00D25E5B">
              <w:rPr>
                <w:rFonts w:ascii="Nunito" w:hAnsi="Nunito"/>
                <w:b/>
                <w:i/>
                <w:color w:val="000000" w:themeColor="text1"/>
              </w:rPr>
              <w:t>CODE</w:t>
            </w:r>
            <w:r w:rsidRPr="00D25E5B">
              <w:rPr>
                <w:rFonts w:ascii="Nunito" w:hAnsi="Nunito"/>
                <w:b/>
                <w:i/>
                <w:color w:val="000000" w:themeColor="text1"/>
                <w:spacing w:val="-2"/>
              </w:rPr>
              <w:t xml:space="preserve"> </w:t>
            </w:r>
            <w:r w:rsidRPr="00D25E5B">
              <w:rPr>
                <w:rFonts w:ascii="Nunito" w:hAnsi="Nunito"/>
                <w:b/>
                <w:i/>
                <w:color w:val="000000" w:themeColor="text1"/>
              </w:rPr>
              <w:t>AND</w:t>
            </w:r>
            <w:r w:rsidRPr="00D25E5B">
              <w:rPr>
                <w:rFonts w:ascii="Nunito" w:hAnsi="Nunito"/>
                <w:b/>
                <w:i/>
                <w:color w:val="000000" w:themeColor="text1"/>
                <w:spacing w:val="1"/>
              </w:rPr>
              <w:t xml:space="preserve"> </w:t>
            </w:r>
            <w:r w:rsidRPr="00D25E5B">
              <w:rPr>
                <w:rFonts w:ascii="Nunito" w:hAnsi="Nunito"/>
                <w:b/>
                <w:i/>
                <w:color w:val="000000" w:themeColor="text1"/>
              </w:rPr>
              <w:t>UNIT</w:t>
            </w:r>
            <w:r w:rsidRPr="00D25E5B">
              <w:rPr>
                <w:rFonts w:ascii="Nunito" w:hAnsi="Nunito"/>
                <w:b/>
                <w:i/>
                <w:color w:val="000000" w:themeColor="text1"/>
                <w:spacing w:val="-58"/>
              </w:rPr>
              <w:t xml:space="preserve"> </w:t>
            </w:r>
            <w:r w:rsidRPr="00D25E5B">
              <w:rPr>
                <w:rFonts w:ascii="Nunito" w:hAnsi="Nunito"/>
                <w:b/>
                <w:i/>
                <w:color w:val="000000" w:themeColor="text1"/>
              </w:rPr>
              <w:t>NAME</w:t>
            </w:r>
            <w:r w:rsidRPr="00D25E5B">
              <w:rPr>
                <w:rFonts w:ascii="Nunito" w:hAnsi="Nunito"/>
                <w:b/>
                <w:i/>
                <w:color w:val="000000" w:themeColor="text1"/>
                <w:spacing w:val="-1"/>
              </w:rPr>
              <w:t xml:space="preserve"> </w:t>
            </w:r>
            <w:r w:rsidRPr="00D25E5B">
              <w:rPr>
                <w:rFonts w:ascii="Nunito" w:hAnsi="Nunito"/>
                <w:b/>
                <w:i/>
                <w:color w:val="000000" w:themeColor="text1"/>
              </w:rPr>
              <w:t>IN</w:t>
            </w:r>
            <w:r w:rsidRPr="00D25E5B">
              <w:rPr>
                <w:rFonts w:ascii="Nunito" w:hAnsi="Nunito"/>
                <w:b/>
                <w:i/>
                <w:color w:val="000000" w:themeColor="text1"/>
                <w:spacing w:val="-3"/>
              </w:rPr>
              <w:t xml:space="preserve"> </w:t>
            </w:r>
            <w:r w:rsidRPr="00D25E5B">
              <w:rPr>
                <w:rFonts w:ascii="Nunito" w:hAnsi="Nunito"/>
                <w:b/>
                <w:i/>
                <w:color w:val="000000" w:themeColor="text1"/>
              </w:rPr>
              <w:t>WHICH</w:t>
            </w:r>
            <w:r w:rsidRPr="00D25E5B">
              <w:rPr>
                <w:rFonts w:ascii="Nunito" w:hAnsi="Nunito"/>
                <w:b/>
                <w:i/>
                <w:color w:val="000000" w:themeColor="text1"/>
                <w:spacing w:val="-1"/>
              </w:rPr>
              <w:t xml:space="preserve"> </w:t>
            </w:r>
            <w:r w:rsidRPr="00D25E5B">
              <w:rPr>
                <w:rFonts w:ascii="Nunito" w:hAnsi="Nunito"/>
                <w:b/>
                <w:i/>
                <w:color w:val="000000" w:themeColor="text1"/>
              </w:rPr>
              <w:t>YOU</w:t>
            </w:r>
            <w:r w:rsidRPr="00D25E5B">
              <w:rPr>
                <w:rFonts w:ascii="Nunito" w:hAnsi="Nunito"/>
                <w:b/>
                <w:i/>
                <w:color w:val="000000" w:themeColor="text1"/>
                <w:spacing w:val="-3"/>
              </w:rPr>
              <w:t xml:space="preserve"> </w:t>
            </w:r>
            <w:r w:rsidRPr="00D25E5B">
              <w:rPr>
                <w:rFonts w:ascii="Nunito" w:hAnsi="Nunito"/>
                <w:b/>
                <w:i/>
                <w:color w:val="000000" w:themeColor="text1"/>
              </w:rPr>
              <w:t>ARE ENROLLED IN</w:t>
            </w:r>
          </w:p>
        </w:tc>
      </w:tr>
      <w:tr w:rsidR="00C558D4" w:rsidRPr="00896D8E" w14:paraId="458D35A3" w14:textId="77777777" w:rsidTr="00C558D4">
        <w:trPr>
          <w:trHeight w:val="493"/>
        </w:trPr>
        <w:tc>
          <w:tcPr>
            <w:tcW w:w="2108" w:type="dxa"/>
            <w:shd w:val="clear" w:color="auto" w:fill="auto"/>
          </w:tcPr>
          <w:p w14:paraId="3DF02112" w14:textId="77777777" w:rsidR="00C558D4" w:rsidRPr="00896D8E" w:rsidRDefault="00C558D4" w:rsidP="00C558D4">
            <w:pPr>
              <w:pStyle w:val="TableParagraph"/>
              <w:rPr>
                <w:rFonts w:ascii="Nunito" w:hAnsi="Nunito"/>
                <w:sz w:val="20"/>
              </w:rPr>
            </w:pPr>
          </w:p>
        </w:tc>
        <w:tc>
          <w:tcPr>
            <w:tcW w:w="7803" w:type="dxa"/>
            <w:shd w:val="clear" w:color="auto" w:fill="auto"/>
          </w:tcPr>
          <w:p w14:paraId="40317CCA" w14:textId="77777777" w:rsidR="00C558D4" w:rsidRPr="00896D8E" w:rsidRDefault="00C558D4" w:rsidP="00C558D4">
            <w:pPr>
              <w:pStyle w:val="TableParagraph"/>
              <w:rPr>
                <w:rFonts w:ascii="Nunito" w:hAnsi="Nunito"/>
                <w:sz w:val="20"/>
              </w:rPr>
            </w:pPr>
          </w:p>
        </w:tc>
      </w:tr>
      <w:tr w:rsidR="00C558D4" w:rsidRPr="00896D8E" w14:paraId="121E27E7" w14:textId="77777777" w:rsidTr="00C558D4">
        <w:trPr>
          <w:trHeight w:val="494"/>
        </w:trPr>
        <w:tc>
          <w:tcPr>
            <w:tcW w:w="2108" w:type="dxa"/>
          </w:tcPr>
          <w:p w14:paraId="554F8967" w14:textId="77777777" w:rsidR="00C558D4" w:rsidRPr="00896D8E" w:rsidRDefault="00C558D4" w:rsidP="00C558D4">
            <w:pPr>
              <w:pStyle w:val="TableParagraph"/>
              <w:rPr>
                <w:rFonts w:ascii="Nunito" w:hAnsi="Nunito"/>
                <w:sz w:val="20"/>
              </w:rPr>
            </w:pPr>
          </w:p>
        </w:tc>
        <w:tc>
          <w:tcPr>
            <w:tcW w:w="7803" w:type="dxa"/>
          </w:tcPr>
          <w:p w14:paraId="6757106E" w14:textId="77777777" w:rsidR="00C558D4" w:rsidRPr="00896D8E" w:rsidRDefault="00C558D4" w:rsidP="00C558D4">
            <w:pPr>
              <w:pStyle w:val="TableParagraph"/>
              <w:rPr>
                <w:rFonts w:ascii="Nunito" w:hAnsi="Nunito"/>
                <w:sz w:val="20"/>
              </w:rPr>
            </w:pPr>
          </w:p>
        </w:tc>
      </w:tr>
    </w:tbl>
    <w:p w14:paraId="29ED7786" w14:textId="77777777" w:rsidR="00C558D4" w:rsidRPr="00896D8E" w:rsidRDefault="00C558D4" w:rsidP="00C558D4">
      <w:pPr>
        <w:pStyle w:val="BodyText"/>
        <w:rPr>
          <w:rFonts w:ascii="Nunito" w:hAnsi="Nunito"/>
          <w:b/>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939"/>
      </w:tblGrid>
      <w:tr w:rsidR="00C558D4" w:rsidRPr="00896D8E" w14:paraId="1DDE3465" w14:textId="77777777" w:rsidTr="00C558D4">
        <w:trPr>
          <w:trHeight w:val="491"/>
        </w:trPr>
        <w:tc>
          <w:tcPr>
            <w:tcW w:w="2972" w:type="dxa"/>
            <w:shd w:val="clear" w:color="auto" w:fill="auto"/>
          </w:tcPr>
          <w:p w14:paraId="160F28C6" w14:textId="77777777" w:rsidR="00C558D4" w:rsidRPr="00D25E5B" w:rsidRDefault="00C558D4" w:rsidP="00C558D4">
            <w:pPr>
              <w:pStyle w:val="TableParagraph"/>
              <w:ind w:left="108"/>
              <w:rPr>
                <w:rFonts w:ascii="Nunito" w:hAnsi="Nunito"/>
                <w:b/>
                <w:i/>
                <w:color w:val="000000" w:themeColor="text1"/>
              </w:rPr>
            </w:pPr>
            <w:r w:rsidRPr="00D25E5B">
              <w:rPr>
                <w:rFonts w:ascii="Nunito" w:hAnsi="Nunito"/>
                <w:b/>
                <w:i/>
                <w:color w:val="000000" w:themeColor="text1"/>
              </w:rPr>
              <w:t>CANDIDATE</w:t>
            </w:r>
            <w:r w:rsidRPr="00D25E5B">
              <w:rPr>
                <w:rFonts w:ascii="Nunito" w:hAnsi="Nunito"/>
                <w:b/>
                <w:i/>
                <w:color w:val="000000" w:themeColor="text1"/>
                <w:spacing w:val="-3"/>
              </w:rPr>
              <w:t xml:space="preserve"> </w:t>
            </w:r>
            <w:r w:rsidRPr="00D25E5B">
              <w:rPr>
                <w:rFonts w:ascii="Nunito" w:hAnsi="Nunito"/>
                <w:b/>
                <w:i/>
                <w:color w:val="000000" w:themeColor="text1"/>
              </w:rPr>
              <w:t>FULL</w:t>
            </w:r>
            <w:r w:rsidRPr="00D25E5B">
              <w:rPr>
                <w:rFonts w:ascii="Nunito" w:hAnsi="Nunito"/>
                <w:b/>
                <w:i/>
                <w:color w:val="000000" w:themeColor="text1"/>
                <w:spacing w:val="-3"/>
              </w:rPr>
              <w:t xml:space="preserve"> </w:t>
            </w:r>
            <w:r w:rsidRPr="00D25E5B">
              <w:rPr>
                <w:rFonts w:ascii="Nunito" w:hAnsi="Nunito"/>
                <w:b/>
                <w:i/>
                <w:color w:val="000000" w:themeColor="text1"/>
              </w:rPr>
              <w:t>NAME:</w:t>
            </w:r>
          </w:p>
        </w:tc>
        <w:tc>
          <w:tcPr>
            <w:tcW w:w="6939" w:type="dxa"/>
          </w:tcPr>
          <w:p w14:paraId="5E9BE648" w14:textId="77777777" w:rsidR="00C558D4" w:rsidRPr="00896D8E" w:rsidRDefault="00C558D4" w:rsidP="00C558D4">
            <w:pPr>
              <w:pStyle w:val="TableParagraph"/>
              <w:rPr>
                <w:rFonts w:ascii="Nunito" w:hAnsi="Nunito"/>
                <w:sz w:val="20"/>
              </w:rPr>
            </w:pPr>
          </w:p>
        </w:tc>
      </w:tr>
      <w:tr w:rsidR="00C558D4" w:rsidRPr="00896D8E" w14:paraId="154A7426" w14:textId="77777777" w:rsidTr="00C558D4">
        <w:trPr>
          <w:trHeight w:val="494"/>
        </w:trPr>
        <w:tc>
          <w:tcPr>
            <w:tcW w:w="2972" w:type="dxa"/>
            <w:shd w:val="clear" w:color="auto" w:fill="auto"/>
          </w:tcPr>
          <w:p w14:paraId="708CD12B" w14:textId="77777777" w:rsidR="00C558D4" w:rsidRPr="00D25E5B" w:rsidRDefault="00C558D4" w:rsidP="00C558D4">
            <w:pPr>
              <w:pStyle w:val="TableParagraph"/>
              <w:ind w:left="108"/>
              <w:rPr>
                <w:rFonts w:ascii="Nunito" w:hAnsi="Nunito"/>
                <w:b/>
                <w:i/>
                <w:color w:val="000000" w:themeColor="text1"/>
              </w:rPr>
            </w:pPr>
            <w:r w:rsidRPr="00D25E5B">
              <w:rPr>
                <w:rFonts w:ascii="Nunito" w:hAnsi="Nunito"/>
                <w:b/>
                <w:i/>
                <w:color w:val="000000" w:themeColor="text1"/>
              </w:rPr>
              <w:t>DATE</w:t>
            </w:r>
            <w:r w:rsidRPr="00D25E5B">
              <w:rPr>
                <w:rFonts w:ascii="Nunito" w:hAnsi="Nunito"/>
                <w:b/>
                <w:i/>
                <w:color w:val="000000" w:themeColor="text1"/>
                <w:spacing w:val="-2"/>
              </w:rPr>
              <w:t xml:space="preserve"> </w:t>
            </w:r>
            <w:r w:rsidRPr="00D25E5B">
              <w:rPr>
                <w:rFonts w:ascii="Nunito" w:hAnsi="Nunito"/>
                <w:b/>
                <w:i/>
                <w:color w:val="000000" w:themeColor="text1"/>
              </w:rPr>
              <w:t>OF</w:t>
            </w:r>
            <w:r w:rsidRPr="00D25E5B">
              <w:rPr>
                <w:rFonts w:ascii="Nunito" w:hAnsi="Nunito"/>
                <w:b/>
                <w:i/>
                <w:color w:val="000000" w:themeColor="text1"/>
                <w:spacing w:val="-2"/>
              </w:rPr>
              <w:t xml:space="preserve"> </w:t>
            </w:r>
            <w:r w:rsidRPr="00D25E5B">
              <w:rPr>
                <w:rFonts w:ascii="Nunito" w:hAnsi="Nunito"/>
                <w:b/>
                <w:i/>
                <w:color w:val="000000" w:themeColor="text1"/>
              </w:rPr>
              <w:t>THE</w:t>
            </w:r>
            <w:r w:rsidRPr="00D25E5B">
              <w:rPr>
                <w:rFonts w:ascii="Nunito" w:hAnsi="Nunito"/>
                <w:b/>
                <w:i/>
                <w:color w:val="000000" w:themeColor="text1"/>
                <w:spacing w:val="-1"/>
              </w:rPr>
              <w:t xml:space="preserve"> </w:t>
            </w:r>
            <w:r w:rsidRPr="00D25E5B">
              <w:rPr>
                <w:rFonts w:ascii="Nunito" w:hAnsi="Nunito"/>
                <w:b/>
                <w:i/>
                <w:color w:val="000000" w:themeColor="text1"/>
              </w:rPr>
              <w:t>REVIEW:</w:t>
            </w:r>
          </w:p>
        </w:tc>
        <w:tc>
          <w:tcPr>
            <w:tcW w:w="6939" w:type="dxa"/>
          </w:tcPr>
          <w:p w14:paraId="65414D97" w14:textId="77777777" w:rsidR="00C558D4" w:rsidRPr="00896D8E" w:rsidRDefault="00C558D4" w:rsidP="00C558D4">
            <w:pPr>
              <w:pStyle w:val="TableParagraph"/>
              <w:rPr>
                <w:rFonts w:ascii="Nunito" w:hAnsi="Nunito"/>
                <w:sz w:val="20"/>
              </w:rPr>
            </w:pPr>
          </w:p>
        </w:tc>
      </w:tr>
    </w:tbl>
    <w:p w14:paraId="6456848F" w14:textId="77777777" w:rsidR="00C558D4" w:rsidRPr="00896D8E" w:rsidRDefault="00C558D4" w:rsidP="00C558D4">
      <w:pPr>
        <w:pStyle w:val="BodyText"/>
        <w:rPr>
          <w:rFonts w:ascii="Nunito" w:hAnsi="Nunito"/>
          <w:b/>
          <w:sz w:val="17"/>
        </w:rPr>
      </w:pPr>
    </w:p>
    <w:p w14:paraId="58E97645" w14:textId="77777777" w:rsidR="00D25E5B" w:rsidRDefault="00D25E5B" w:rsidP="00C558D4">
      <w:pPr>
        <w:pStyle w:val="Heading2"/>
        <w:spacing w:before="0"/>
        <w:ind w:left="533"/>
        <w:rPr>
          <w:rFonts w:ascii="Nunito" w:eastAsia="Arial MT" w:hAnsi="Nunito" w:cs="Arial MT"/>
          <w:b/>
          <w:i/>
          <w:color w:val="005D87"/>
          <w:sz w:val="22"/>
          <w:szCs w:val="22"/>
        </w:rPr>
      </w:pPr>
    </w:p>
    <w:p w14:paraId="662848F9" w14:textId="32A401E5" w:rsidR="00C558D4" w:rsidRDefault="00C558D4" w:rsidP="00C558D4">
      <w:pPr>
        <w:pStyle w:val="Heading2"/>
        <w:spacing w:before="0"/>
        <w:ind w:left="533"/>
        <w:rPr>
          <w:rFonts w:ascii="Nunito" w:eastAsia="Arial MT" w:hAnsi="Nunito" w:cs="Arial MT"/>
          <w:b/>
          <w:i/>
          <w:color w:val="005D87"/>
          <w:sz w:val="22"/>
          <w:szCs w:val="22"/>
        </w:rPr>
      </w:pPr>
      <w:r w:rsidRPr="00D25E5B">
        <w:rPr>
          <w:rFonts w:ascii="Nunito" w:eastAsia="Arial MT" w:hAnsi="Nunito" w:cs="Arial MT"/>
          <w:b/>
          <w:i/>
          <w:color w:val="005D87"/>
          <w:sz w:val="22"/>
          <w:szCs w:val="22"/>
        </w:rPr>
        <w:t>ABOUT THIS PRE-TRAINING REVIEW</w:t>
      </w:r>
    </w:p>
    <w:p w14:paraId="3A92F3E9" w14:textId="77777777" w:rsidR="00D25E5B" w:rsidRPr="00D25E5B" w:rsidRDefault="00D25E5B" w:rsidP="00D25E5B"/>
    <w:p w14:paraId="32846F4B" w14:textId="77777777" w:rsidR="00C558D4" w:rsidRPr="00896D8E" w:rsidRDefault="00C558D4" w:rsidP="00C558D4">
      <w:pPr>
        <w:pStyle w:val="BodyText"/>
        <w:ind w:left="533" w:right="728"/>
        <w:jc w:val="both"/>
        <w:rPr>
          <w:rFonts w:ascii="Nunito" w:hAnsi="Nunito"/>
        </w:rPr>
      </w:pPr>
      <w:r w:rsidRPr="00896D8E">
        <w:rPr>
          <w:rFonts w:ascii="Nunito" w:hAnsi="Nunito"/>
        </w:rPr>
        <w:t>This Pre-Training Review is conducted for prospective students as part of the enrolment process. The purpose</w:t>
      </w:r>
      <w:r w:rsidRPr="00896D8E">
        <w:rPr>
          <w:rFonts w:ascii="Nunito" w:hAnsi="Nunito"/>
          <w:spacing w:val="-53"/>
        </w:rPr>
        <w:t xml:space="preserve"> </w:t>
      </w:r>
      <w:r w:rsidRPr="00896D8E">
        <w:rPr>
          <w:rFonts w:ascii="Nunito" w:hAnsi="Nunito"/>
        </w:rPr>
        <w:t>of the Pre-Training Review is to ensure that the qualification/s and/or unit of competency you are seeking to</w:t>
      </w:r>
      <w:r w:rsidRPr="00896D8E">
        <w:rPr>
          <w:rFonts w:ascii="Nunito" w:hAnsi="Nunito"/>
          <w:spacing w:val="1"/>
        </w:rPr>
        <w:t xml:space="preserve"> </w:t>
      </w:r>
      <w:proofErr w:type="spellStart"/>
      <w:r w:rsidRPr="00896D8E">
        <w:rPr>
          <w:rFonts w:ascii="Nunito" w:hAnsi="Nunito"/>
        </w:rPr>
        <w:t>enrol</w:t>
      </w:r>
      <w:proofErr w:type="spellEnd"/>
      <w:r w:rsidRPr="00896D8E">
        <w:rPr>
          <w:rFonts w:ascii="Nunito" w:hAnsi="Nunito"/>
        </w:rPr>
        <w:t xml:space="preserve"> suits you and your future career plans. Please be advised that this review is conducted prior to enrolment</w:t>
      </w:r>
      <w:r w:rsidRPr="00896D8E">
        <w:rPr>
          <w:rFonts w:ascii="Nunito" w:hAnsi="Nunito"/>
          <w:spacing w:val="-53"/>
        </w:rPr>
        <w:t xml:space="preserve"> </w:t>
      </w:r>
      <w:r w:rsidRPr="00896D8E">
        <w:rPr>
          <w:rFonts w:ascii="Nunito" w:hAnsi="Nunito"/>
        </w:rPr>
        <w:t xml:space="preserve">or the commencement of training and assessment, whichever comes first, </w:t>
      </w:r>
      <w:proofErr w:type="gramStart"/>
      <w:r w:rsidRPr="00896D8E">
        <w:rPr>
          <w:rFonts w:ascii="Nunito" w:hAnsi="Nunito"/>
        </w:rPr>
        <w:t>in order to</w:t>
      </w:r>
      <w:proofErr w:type="gramEnd"/>
      <w:r w:rsidRPr="00896D8E">
        <w:rPr>
          <w:rFonts w:ascii="Nunito" w:hAnsi="Nunito"/>
        </w:rPr>
        <w:t xml:space="preserve"> provide you advice about</w:t>
      </w:r>
      <w:r w:rsidRPr="00896D8E">
        <w:rPr>
          <w:rFonts w:ascii="Nunito" w:hAnsi="Nunito"/>
          <w:spacing w:val="-53"/>
        </w:rPr>
        <w:t xml:space="preserve"> </w:t>
      </w:r>
      <w:r w:rsidRPr="00896D8E">
        <w:rPr>
          <w:rFonts w:ascii="Nunito" w:hAnsi="Nunito"/>
        </w:rPr>
        <w:t>whether the selected training product is appropriate to your needs, taking into account your existing skills and</w:t>
      </w:r>
      <w:r w:rsidRPr="00896D8E">
        <w:rPr>
          <w:rFonts w:ascii="Nunito" w:hAnsi="Nunito"/>
          <w:spacing w:val="1"/>
        </w:rPr>
        <w:t xml:space="preserve"> </w:t>
      </w:r>
      <w:r w:rsidRPr="00896D8E">
        <w:rPr>
          <w:rFonts w:ascii="Nunito" w:hAnsi="Nunito"/>
        </w:rPr>
        <w:t xml:space="preserve">competencies. Also note that this review does not judge your language, </w:t>
      </w:r>
      <w:proofErr w:type="gramStart"/>
      <w:r w:rsidRPr="00896D8E">
        <w:rPr>
          <w:rFonts w:ascii="Nunito" w:hAnsi="Nunito"/>
        </w:rPr>
        <w:t>literacy</w:t>
      </w:r>
      <w:proofErr w:type="gramEnd"/>
      <w:r w:rsidRPr="00896D8E">
        <w:rPr>
          <w:rFonts w:ascii="Nunito" w:hAnsi="Nunito"/>
        </w:rPr>
        <w:t xml:space="preserve"> or numeracy (LLN) skills. LLN</w:t>
      </w:r>
      <w:r w:rsidRPr="00896D8E">
        <w:rPr>
          <w:rFonts w:ascii="Nunito" w:hAnsi="Nunito"/>
          <w:spacing w:val="1"/>
        </w:rPr>
        <w:t xml:space="preserve"> </w:t>
      </w:r>
      <w:r w:rsidRPr="00896D8E">
        <w:rPr>
          <w:rFonts w:ascii="Nunito" w:hAnsi="Nunito"/>
        </w:rPr>
        <w:t>test</w:t>
      </w:r>
      <w:r w:rsidRPr="00896D8E">
        <w:rPr>
          <w:rFonts w:ascii="Nunito" w:hAnsi="Nunito"/>
          <w:spacing w:val="-2"/>
        </w:rPr>
        <w:t xml:space="preserve"> </w:t>
      </w:r>
      <w:r w:rsidRPr="00896D8E">
        <w:rPr>
          <w:rFonts w:ascii="Nunito" w:hAnsi="Nunito"/>
        </w:rPr>
        <w:t>is conducted</w:t>
      </w:r>
      <w:r w:rsidRPr="00896D8E">
        <w:rPr>
          <w:rFonts w:ascii="Nunito" w:hAnsi="Nunito"/>
          <w:spacing w:val="1"/>
        </w:rPr>
        <w:t xml:space="preserve"> </w:t>
      </w:r>
      <w:r w:rsidRPr="00896D8E">
        <w:rPr>
          <w:rFonts w:ascii="Nunito" w:hAnsi="Nunito"/>
        </w:rPr>
        <w:t>separately,</w:t>
      </w:r>
      <w:r w:rsidRPr="00896D8E">
        <w:rPr>
          <w:rFonts w:ascii="Nunito" w:hAnsi="Nunito"/>
          <w:spacing w:val="4"/>
        </w:rPr>
        <w:t xml:space="preserve"> </w:t>
      </w:r>
      <w:r w:rsidRPr="00896D8E">
        <w:rPr>
          <w:rFonts w:ascii="Nunito" w:hAnsi="Nunito"/>
        </w:rPr>
        <w:t>if</w:t>
      </w:r>
      <w:r w:rsidRPr="00896D8E">
        <w:rPr>
          <w:rFonts w:ascii="Nunito" w:hAnsi="Nunito"/>
          <w:spacing w:val="1"/>
        </w:rPr>
        <w:t xml:space="preserve"> </w:t>
      </w:r>
      <w:r w:rsidRPr="00896D8E">
        <w:rPr>
          <w:rFonts w:ascii="Nunito" w:hAnsi="Nunito"/>
        </w:rPr>
        <w:t>required.</w:t>
      </w:r>
    </w:p>
    <w:p w14:paraId="1DAE6D3C" w14:textId="77777777" w:rsidR="00C558D4" w:rsidRPr="00C558D4" w:rsidRDefault="00C558D4" w:rsidP="00C558D4">
      <w:pPr>
        <w:pStyle w:val="BodyText"/>
        <w:rPr>
          <w:rFonts w:ascii="Nunito" w:hAnsi="Nunito"/>
        </w:rPr>
      </w:pPr>
    </w:p>
    <w:p w14:paraId="140F758F" w14:textId="63D995CD" w:rsidR="00C558D4" w:rsidRPr="00C558D4" w:rsidRDefault="00C558D4" w:rsidP="00C558D4">
      <w:pPr>
        <w:pStyle w:val="BodyText"/>
        <w:ind w:left="533" w:right="733"/>
        <w:jc w:val="both"/>
        <w:rPr>
          <w:rFonts w:ascii="Nunito" w:hAnsi="Nunito"/>
        </w:rPr>
      </w:pPr>
      <w:r w:rsidRPr="00C558D4">
        <w:rPr>
          <w:rFonts w:ascii="Nunito" w:hAnsi="Nunito"/>
        </w:rPr>
        <w:t xml:space="preserve">This Pre-Training Review covers the exploration of career goals, exploring your current skills, previous </w:t>
      </w:r>
      <w:proofErr w:type="gramStart"/>
      <w:r w:rsidRPr="00C558D4">
        <w:rPr>
          <w:rFonts w:ascii="Nunito" w:hAnsi="Nunito"/>
        </w:rPr>
        <w:t>education</w:t>
      </w:r>
      <w:proofErr w:type="gramEnd"/>
      <w:r w:rsidRPr="00C558D4">
        <w:rPr>
          <w:rFonts w:ascii="Nunito" w:hAnsi="Nunito"/>
        </w:rPr>
        <w:t xml:space="preserve"> </w:t>
      </w:r>
      <w:r w:rsidRPr="00896D8E">
        <w:rPr>
          <w:rFonts w:ascii="Nunito" w:hAnsi="Nunito"/>
        </w:rPr>
        <w:t>and work history to determine the most suitable course for you. Please answer each question as accurately as</w:t>
      </w:r>
      <w:r w:rsidRPr="00C558D4">
        <w:rPr>
          <w:rFonts w:ascii="Nunito" w:hAnsi="Nunito"/>
        </w:rPr>
        <w:t xml:space="preserve"> </w:t>
      </w:r>
      <w:r w:rsidRPr="00896D8E">
        <w:rPr>
          <w:rFonts w:ascii="Nunito" w:hAnsi="Nunito"/>
        </w:rPr>
        <w:t>possible. This will enable us to ensure that the proposed learning strategies and materials are appropriate for</w:t>
      </w:r>
      <w:r w:rsidRPr="00C558D4">
        <w:rPr>
          <w:rFonts w:ascii="Nunito" w:hAnsi="Nunito"/>
        </w:rPr>
        <w:t xml:space="preserve"> </w:t>
      </w:r>
      <w:r w:rsidRPr="00896D8E">
        <w:rPr>
          <w:rFonts w:ascii="Nunito" w:hAnsi="Nunito"/>
        </w:rPr>
        <w:t>you.</w:t>
      </w:r>
    </w:p>
    <w:p w14:paraId="301DA68C" w14:textId="77777777" w:rsidR="00C558D4" w:rsidRPr="00896D8E" w:rsidRDefault="00C558D4" w:rsidP="00C558D4">
      <w:pPr>
        <w:pStyle w:val="BodyText"/>
        <w:rPr>
          <w:rFonts w:ascii="Nunito" w:hAnsi="Nunito"/>
          <w:sz w:val="25"/>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C558D4" w:rsidRPr="00896D8E" w14:paraId="1DF97323" w14:textId="77777777" w:rsidTr="00C558D4">
        <w:trPr>
          <w:trHeight w:val="1461"/>
        </w:trPr>
        <w:tc>
          <w:tcPr>
            <w:tcW w:w="9781" w:type="dxa"/>
          </w:tcPr>
          <w:p w14:paraId="7C8B1A27" w14:textId="6B6B2839" w:rsidR="00C558D4" w:rsidRDefault="00C558D4" w:rsidP="00D25E5B">
            <w:pPr>
              <w:pStyle w:val="TableParagraph"/>
              <w:numPr>
                <w:ilvl w:val="0"/>
                <w:numId w:val="32"/>
              </w:numPr>
              <w:spacing w:before="240"/>
              <w:rPr>
                <w:rFonts w:ascii="Nunito" w:hAnsi="Nunito"/>
                <w:b/>
                <w:color w:val="005D87"/>
              </w:rPr>
            </w:pPr>
            <w:r w:rsidRPr="00D25E5B">
              <w:rPr>
                <w:rFonts w:ascii="Nunito" w:hAnsi="Nunito"/>
                <w:b/>
                <w:color w:val="005D87"/>
              </w:rPr>
              <w:t>What</w:t>
            </w:r>
            <w:r w:rsidRPr="00D25E5B">
              <w:rPr>
                <w:rFonts w:ascii="Nunito" w:hAnsi="Nunito"/>
                <w:b/>
                <w:color w:val="005D87"/>
                <w:spacing w:val="-1"/>
              </w:rPr>
              <w:t xml:space="preserve"> </w:t>
            </w:r>
            <w:r w:rsidRPr="00D25E5B">
              <w:rPr>
                <w:rFonts w:ascii="Nunito" w:hAnsi="Nunito"/>
                <w:b/>
                <w:color w:val="005D87"/>
              </w:rPr>
              <w:t>is</w:t>
            </w:r>
            <w:r w:rsidRPr="00D25E5B">
              <w:rPr>
                <w:rFonts w:ascii="Nunito" w:hAnsi="Nunito"/>
                <w:b/>
                <w:color w:val="005D87"/>
                <w:spacing w:val="-2"/>
              </w:rPr>
              <w:t xml:space="preserve"> </w:t>
            </w:r>
            <w:r w:rsidRPr="00D25E5B">
              <w:rPr>
                <w:rFonts w:ascii="Nunito" w:hAnsi="Nunito"/>
                <w:b/>
                <w:color w:val="005D87"/>
              </w:rPr>
              <w:t>the</w:t>
            </w:r>
            <w:r w:rsidRPr="00D25E5B">
              <w:rPr>
                <w:rFonts w:ascii="Nunito" w:hAnsi="Nunito"/>
                <w:b/>
                <w:color w:val="005D87"/>
                <w:spacing w:val="-3"/>
              </w:rPr>
              <w:t xml:space="preserve"> </w:t>
            </w:r>
            <w:r w:rsidRPr="00D25E5B">
              <w:rPr>
                <w:rFonts w:ascii="Nunito" w:hAnsi="Nunito"/>
                <w:b/>
                <w:color w:val="005D87"/>
              </w:rPr>
              <w:t>main</w:t>
            </w:r>
            <w:r w:rsidRPr="00D25E5B">
              <w:rPr>
                <w:rFonts w:ascii="Nunito" w:hAnsi="Nunito"/>
                <w:b/>
                <w:color w:val="005D87"/>
                <w:spacing w:val="-1"/>
              </w:rPr>
              <w:t xml:space="preserve"> </w:t>
            </w:r>
            <w:r w:rsidRPr="00D25E5B">
              <w:rPr>
                <w:rFonts w:ascii="Nunito" w:hAnsi="Nunito"/>
                <w:b/>
                <w:color w:val="005D87"/>
              </w:rPr>
              <w:t>reason for</w:t>
            </w:r>
            <w:r w:rsidRPr="00D25E5B">
              <w:rPr>
                <w:rFonts w:ascii="Nunito" w:hAnsi="Nunito"/>
                <w:b/>
                <w:color w:val="005D87"/>
                <w:spacing w:val="-2"/>
              </w:rPr>
              <w:t xml:space="preserve"> </w:t>
            </w:r>
            <w:r w:rsidRPr="00D25E5B">
              <w:rPr>
                <w:rFonts w:ascii="Nunito" w:hAnsi="Nunito"/>
                <w:b/>
                <w:color w:val="005D87"/>
              </w:rPr>
              <w:t>you choosing to</w:t>
            </w:r>
            <w:r w:rsidRPr="00D25E5B">
              <w:rPr>
                <w:rFonts w:ascii="Nunito" w:hAnsi="Nunito"/>
                <w:b/>
                <w:color w:val="005D87"/>
                <w:spacing w:val="1"/>
              </w:rPr>
              <w:t xml:space="preserve"> </w:t>
            </w:r>
            <w:r w:rsidRPr="00D25E5B">
              <w:rPr>
                <w:rFonts w:ascii="Nunito" w:hAnsi="Nunito"/>
                <w:b/>
                <w:color w:val="005D87"/>
              </w:rPr>
              <w:t>study</w:t>
            </w:r>
            <w:r w:rsidRPr="00D25E5B">
              <w:rPr>
                <w:rFonts w:ascii="Nunito" w:hAnsi="Nunito"/>
                <w:b/>
                <w:color w:val="005D87"/>
                <w:spacing w:val="-4"/>
              </w:rPr>
              <w:t xml:space="preserve"> </w:t>
            </w:r>
            <w:r w:rsidRPr="00D25E5B">
              <w:rPr>
                <w:rFonts w:ascii="Nunito" w:hAnsi="Nunito"/>
                <w:b/>
                <w:color w:val="005D87"/>
              </w:rPr>
              <w:t>this</w:t>
            </w:r>
            <w:r w:rsidRPr="00D25E5B">
              <w:rPr>
                <w:rFonts w:ascii="Nunito" w:hAnsi="Nunito"/>
                <w:b/>
                <w:color w:val="005D87"/>
                <w:spacing w:val="4"/>
              </w:rPr>
              <w:t xml:space="preserve"> </w:t>
            </w:r>
            <w:r w:rsidRPr="00D25E5B">
              <w:rPr>
                <w:rFonts w:ascii="Nunito" w:hAnsi="Nunito"/>
                <w:b/>
                <w:color w:val="005D87"/>
              </w:rPr>
              <w:t>course?</w:t>
            </w:r>
          </w:p>
          <w:p w14:paraId="711FC8E7" w14:textId="77777777" w:rsidR="00D25E5B" w:rsidRPr="00896D8E" w:rsidRDefault="00D25E5B" w:rsidP="00D25E5B">
            <w:pPr>
              <w:pStyle w:val="TableParagraph"/>
              <w:ind w:left="470"/>
              <w:rPr>
                <w:rFonts w:ascii="Nunito" w:hAnsi="Nunito"/>
                <w:b/>
              </w:rPr>
            </w:pPr>
          </w:p>
          <w:p w14:paraId="39792C7F" w14:textId="77777777" w:rsidR="00C558D4" w:rsidRPr="00C558D4" w:rsidRDefault="00C558D4" w:rsidP="00C558D4">
            <w:pPr>
              <w:pStyle w:val="TableParagraph"/>
              <w:numPr>
                <w:ilvl w:val="0"/>
                <w:numId w:val="29"/>
              </w:numPr>
              <w:tabs>
                <w:tab w:val="left" w:pos="430"/>
              </w:tabs>
              <w:rPr>
                <w:rFonts w:ascii="Nunito" w:hAnsi="Nunito"/>
              </w:rPr>
            </w:pPr>
            <w:r w:rsidRPr="00896D8E">
              <w:rPr>
                <w:rFonts w:ascii="Nunito" w:hAnsi="Nunito"/>
              </w:rPr>
              <w:t>to</w:t>
            </w:r>
            <w:r w:rsidRPr="00896D8E">
              <w:rPr>
                <w:rFonts w:ascii="Nunito" w:hAnsi="Nunito"/>
                <w:spacing w:val="-3"/>
              </w:rPr>
              <w:t xml:space="preserve"> </w:t>
            </w:r>
            <w:r w:rsidRPr="00896D8E">
              <w:rPr>
                <w:rFonts w:ascii="Nunito" w:hAnsi="Nunito"/>
              </w:rPr>
              <w:t>get</w:t>
            </w:r>
            <w:r w:rsidRPr="00896D8E">
              <w:rPr>
                <w:rFonts w:ascii="Nunito" w:hAnsi="Nunito"/>
                <w:spacing w:val="-2"/>
              </w:rPr>
              <w:t xml:space="preserve"> </w:t>
            </w:r>
            <w:r w:rsidRPr="00896D8E">
              <w:rPr>
                <w:rFonts w:ascii="Nunito" w:hAnsi="Nunito"/>
              </w:rPr>
              <w:t>a</w:t>
            </w:r>
            <w:r w:rsidRPr="00896D8E">
              <w:rPr>
                <w:rFonts w:ascii="Nunito" w:hAnsi="Nunito"/>
                <w:spacing w:val="-3"/>
              </w:rPr>
              <w:t xml:space="preserve"> </w:t>
            </w:r>
            <w:r w:rsidRPr="00896D8E">
              <w:rPr>
                <w:rFonts w:ascii="Nunito" w:hAnsi="Nunito"/>
              </w:rPr>
              <w:t>job</w:t>
            </w:r>
            <w:r w:rsidRPr="00896D8E">
              <w:rPr>
                <w:rFonts w:ascii="Nunito" w:hAnsi="Nunito"/>
                <w:spacing w:val="119"/>
              </w:rPr>
              <w:t xml:space="preserve"> </w:t>
            </w:r>
          </w:p>
          <w:p w14:paraId="7D8ECAC3" w14:textId="77777777" w:rsidR="00C558D4" w:rsidRPr="00C558D4" w:rsidRDefault="00C558D4" w:rsidP="00C558D4">
            <w:pPr>
              <w:pStyle w:val="TableParagraph"/>
              <w:numPr>
                <w:ilvl w:val="0"/>
                <w:numId w:val="29"/>
              </w:numPr>
              <w:tabs>
                <w:tab w:val="left" w:pos="430"/>
              </w:tabs>
              <w:rPr>
                <w:rFonts w:ascii="Nunito" w:hAnsi="Nunito"/>
              </w:rPr>
            </w:pPr>
            <w:r w:rsidRPr="00896D8E">
              <w:rPr>
                <w:rFonts w:ascii="Nunito" w:hAnsi="Nunito"/>
              </w:rPr>
              <w:t>improve</w:t>
            </w:r>
            <w:r w:rsidRPr="00896D8E">
              <w:rPr>
                <w:rFonts w:ascii="Nunito" w:hAnsi="Nunito"/>
                <w:spacing w:val="-1"/>
              </w:rPr>
              <w:t xml:space="preserve"> </w:t>
            </w:r>
            <w:r w:rsidRPr="00896D8E">
              <w:rPr>
                <w:rFonts w:ascii="Nunito" w:hAnsi="Nunito"/>
              </w:rPr>
              <w:t>my</w:t>
            </w:r>
            <w:r w:rsidRPr="00896D8E">
              <w:rPr>
                <w:rFonts w:ascii="Nunito" w:hAnsi="Nunito"/>
                <w:spacing w:val="-3"/>
              </w:rPr>
              <w:t xml:space="preserve"> </w:t>
            </w:r>
            <w:r w:rsidRPr="00896D8E">
              <w:rPr>
                <w:rFonts w:ascii="Nunito" w:hAnsi="Nunito"/>
              </w:rPr>
              <w:t>skills</w:t>
            </w:r>
            <w:r w:rsidRPr="00896D8E">
              <w:rPr>
                <w:rFonts w:ascii="Nunito" w:hAnsi="Nunito"/>
                <w:spacing w:val="63"/>
              </w:rPr>
              <w:t xml:space="preserve"> </w:t>
            </w:r>
          </w:p>
          <w:p w14:paraId="4A29322E" w14:textId="77777777" w:rsidR="00C558D4" w:rsidRPr="00C558D4" w:rsidRDefault="00C558D4" w:rsidP="00C558D4">
            <w:pPr>
              <w:pStyle w:val="TableParagraph"/>
              <w:numPr>
                <w:ilvl w:val="0"/>
                <w:numId w:val="29"/>
              </w:numPr>
              <w:tabs>
                <w:tab w:val="left" w:pos="430"/>
              </w:tabs>
              <w:rPr>
                <w:rFonts w:ascii="Nunito" w:hAnsi="Nunito"/>
              </w:rPr>
            </w:pPr>
            <w:r w:rsidRPr="00896D8E">
              <w:rPr>
                <w:rFonts w:ascii="Nunito" w:hAnsi="Nunito"/>
              </w:rPr>
              <w:t>requirement</w:t>
            </w:r>
            <w:r w:rsidRPr="00896D8E">
              <w:rPr>
                <w:rFonts w:ascii="Nunito" w:hAnsi="Nunito"/>
                <w:spacing w:val="-2"/>
              </w:rPr>
              <w:t xml:space="preserve"> </w:t>
            </w:r>
            <w:r w:rsidRPr="00896D8E">
              <w:rPr>
                <w:rFonts w:ascii="Nunito" w:hAnsi="Nunito"/>
              </w:rPr>
              <w:t>of</w:t>
            </w:r>
            <w:r w:rsidRPr="00896D8E">
              <w:rPr>
                <w:rFonts w:ascii="Nunito" w:hAnsi="Nunito"/>
                <w:spacing w:val="1"/>
              </w:rPr>
              <w:t xml:space="preserve"> </w:t>
            </w:r>
            <w:r w:rsidRPr="00896D8E">
              <w:rPr>
                <w:rFonts w:ascii="Nunito" w:hAnsi="Nunito"/>
              </w:rPr>
              <w:t>my</w:t>
            </w:r>
            <w:r w:rsidRPr="00896D8E">
              <w:rPr>
                <w:rFonts w:ascii="Nunito" w:hAnsi="Nunito"/>
                <w:spacing w:val="-4"/>
              </w:rPr>
              <w:t xml:space="preserve"> </w:t>
            </w:r>
            <w:r w:rsidRPr="00896D8E">
              <w:rPr>
                <w:rFonts w:ascii="Nunito" w:hAnsi="Nunito"/>
              </w:rPr>
              <w:t>job</w:t>
            </w:r>
            <w:r w:rsidRPr="00896D8E">
              <w:rPr>
                <w:rFonts w:ascii="Nunito" w:hAnsi="Nunito"/>
                <w:spacing w:val="120"/>
              </w:rPr>
              <w:t xml:space="preserve"> </w:t>
            </w:r>
          </w:p>
          <w:p w14:paraId="510F230B" w14:textId="77777777" w:rsidR="00C558D4" w:rsidRPr="00C558D4" w:rsidRDefault="00C558D4" w:rsidP="00C558D4">
            <w:pPr>
              <w:pStyle w:val="TableParagraph"/>
              <w:numPr>
                <w:ilvl w:val="0"/>
                <w:numId w:val="29"/>
              </w:numPr>
              <w:tabs>
                <w:tab w:val="left" w:pos="430"/>
              </w:tabs>
              <w:rPr>
                <w:rFonts w:ascii="Nunito" w:hAnsi="Nunito"/>
              </w:rPr>
            </w:pPr>
            <w:r w:rsidRPr="00896D8E">
              <w:rPr>
                <w:rFonts w:ascii="Nunito" w:hAnsi="Nunito"/>
              </w:rPr>
              <w:t>personal</w:t>
            </w:r>
            <w:r w:rsidRPr="00896D8E">
              <w:rPr>
                <w:rFonts w:ascii="Nunito" w:hAnsi="Nunito"/>
                <w:spacing w:val="-1"/>
              </w:rPr>
              <w:t xml:space="preserve"> </w:t>
            </w:r>
            <w:r w:rsidRPr="00896D8E">
              <w:rPr>
                <w:rFonts w:ascii="Nunito" w:hAnsi="Nunito"/>
              </w:rPr>
              <w:t>interest</w:t>
            </w:r>
            <w:r w:rsidRPr="00896D8E">
              <w:rPr>
                <w:rFonts w:ascii="Nunito" w:hAnsi="Nunito"/>
                <w:spacing w:val="62"/>
              </w:rPr>
              <w:t xml:space="preserve"> </w:t>
            </w:r>
          </w:p>
          <w:p w14:paraId="7F774D70" w14:textId="039D3195" w:rsidR="00C558D4" w:rsidRPr="00896D8E" w:rsidRDefault="00C558D4" w:rsidP="00C558D4">
            <w:pPr>
              <w:pStyle w:val="TableParagraph"/>
              <w:numPr>
                <w:ilvl w:val="0"/>
                <w:numId w:val="29"/>
              </w:numPr>
              <w:tabs>
                <w:tab w:val="left" w:pos="430"/>
              </w:tabs>
              <w:rPr>
                <w:rFonts w:ascii="Nunito" w:hAnsi="Nunito"/>
              </w:rPr>
            </w:pPr>
            <w:r w:rsidRPr="00896D8E">
              <w:rPr>
                <w:rFonts w:ascii="Nunito" w:hAnsi="Nunito"/>
              </w:rPr>
              <w:t>other</w:t>
            </w:r>
            <w:r w:rsidRPr="00896D8E">
              <w:rPr>
                <w:rFonts w:ascii="Nunito" w:hAnsi="Nunito"/>
                <w:spacing w:val="-1"/>
              </w:rPr>
              <w:t xml:space="preserve"> </w:t>
            </w:r>
            <w:r w:rsidRPr="00896D8E">
              <w:rPr>
                <w:rFonts w:ascii="Nunito" w:hAnsi="Nunito"/>
              </w:rPr>
              <w:t>[specify]:</w:t>
            </w:r>
          </w:p>
          <w:p w14:paraId="35E143F9" w14:textId="26FF527A" w:rsidR="00C558D4" w:rsidRPr="00896D8E" w:rsidRDefault="00C558D4" w:rsidP="00C558D4">
            <w:pPr>
              <w:tabs>
                <w:tab w:val="left" w:pos="4590"/>
              </w:tabs>
              <w:rPr>
                <w:rFonts w:ascii="Nunito" w:hAnsi="Nunito"/>
              </w:rPr>
            </w:pPr>
          </w:p>
        </w:tc>
      </w:tr>
      <w:tr w:rsidR="00C558D4" w:rsidRPr="00896D8E" w14:paraId="77E38D6E" w14:textId="77777777" w:rsidTr="00C558D4">
        <w:trPr>
          <w:trHeight w:val="3345"/>
        </w:trPr>
        <w:tc>
          <w:tcPr>
            <w:tcW w:w="9781" w:type="dxa"/>
          </w:tcPr>
          <w:p w14:paraId="5CF29A29" w14:textId="47F524FA" w:rsidR="00C558D4" w:rsidRPr="00D25E5B" w:rsidRDefault="00C558D4" w:rsidP="00D25E5B">
            <w:pPr>
              <w:pStyle w:val="TableParagraph"/>
              <w:numPr>
                <w:ilvl w:val="0"/>
                <w:numId w:val="28"/>
              </w:numPr>
              <w:tabs>
                <w:tab w:val="left" w:pos="356"/>
              </w:tabs>
              <w:spacing w:before="240"/>
              <w:ind w:hanging="246"/>
              <w:rPr>
                <w:rFonts w:ascii="Nunito" w:hAnsi="Nunito"/>
                <w:b/>
                <w:color w:val="005D87"/>
              </w:rPr>
            </w:pPr>
            <w:r w:rsidRPr="00D25E5B">
              <w:rPr>
                <w:rFonts w:ascii="Nunito" w:hAnsi="Nunito"/>
                <w:b/>
                <w:color w:val="005D87"/>
              </w:rPr>
              <w:lastRenderedPageBreak/>
              <w:t>What</w:t>
            </w:r>
            <w:r w:rsidRPr="00D25E5B">
              <w:rPr>
                <w:rFonts w:ascii="Nunito" w:hAnsi="Nunito"/>
                <w:b/>
                <w:color w:val="005D87"/>
                <w:spacing w:val="-2"/>
              </w:rPr>
              <w:t xml:space="preserve"> </w:t>
            </w:r>
            <w:r w:rsidRPr="00D25E5B">
              <w:rPr>
                <w:rFonts w:ascii="Nunito" w:hAnsi="Nunito"/>
                <w:b/>
                <w:color w:val="005D87"/>
              </w:rPr>
              <w:t>are</w:t>
            </w:r>
            <w:r w:rsidRPr="00D25E5B">
              <w:rPr>
                <w:rFonts w:ascii="Nunito" w:hAnsi="Nunito"/>
                <w:b/>
                <w:color w:val="005D87"/>
                <w:spacing w:val="-1"/>
              </w:rPr>
              <w:t xml:space="preserve"> </w:t>
            </w:r>
            <w:r w:rsidRPr="00D25E5B">
              <w:rPr>
                <w:rFonts w:ascii="Nunito" w:hAnsi="Nunito"/>
                <w:b/>
                <w:color w:val="005D87"/>
              </w:rPr>
              <w:t>your career</w:t>
            </w:r>
            <w:r w:rsidRPr="00D25E5B">
              <w:rPr>
                <w:rFonts w:ascii="Nunito" w:hAnsi="Nunito"/>
                <w:b/>
                <w:color w:val="005D87"/>
                <w:spacing w:val="-2"/>
              </w:rPr>
              <w:t xml:space="preserve"> </w:t>
            </w:r>
            <w:r w:rsidRPr="00D25E5B">
              <w:rPr>
                <w:rFonts w:ascii="Nunito" w:hAnsi="Nunito"/>
                <w:b/>
                <w:color w:val="005D87"/>
              </w:rPr>
              <w:t>goals?</w:t>
            </w:r>
            <w:r w:rsidRPr="00D25E5B">
              <w:rPr>
                <w:rFonts w:ascii="Nunito" w:hAnsi="Nunito"/>
                <w:b/>
                <w:color w:val="005D87"/>
                <w:spacing w:val="-1"/>
              </w:rPr>
              <w:t xml:space="preserve"> </w:t>
            </w:r>
            <w:r w:rsidRPr="00D25E5B">
              <w:rPr>
                <w:rFonts w:ascii="Nunito" w:hAnsi="Nunito"/>
                <w:b/>
                <w:color w:val="005D87"/>
              </w:rPr>
              <w:t>(List</w:t>
            </w:r>
            <w:r w:rsidRPr="00D25E5B">
              <w:rPr>
                <w:rFonts w:ascii="Nunito" w:hAnsi="Nunito"/>
                <w:b/>
                <w:color w:val="005D87"/>
                <w:spacing w:val="-2"/>
              </w:rPr>
              <w:t xml:space="preserve"> </w:t>
            </w:r>
            <w:r w:rsidRPr="00D25E5B">
              <w:rPr>
                <w:rFonts w:ascii="Nunito" w:hAnsi="Nunito"/>
                <w:b/>
                <w:color w:val="005D87"/>
              </w:rPr>
              <w:t>at</w:t>
            </w:r>
            <w:r w:rsidRPr="00D25E5B">
              <w:rPr>
                <w:rFonts w:ascii="Nunito" w:hAnsi="Nunito"/>
                <w:b/>
                <w:color w:val="005D87"/>
                <w:spacing w:val="-1"/>
              </w:rPr>
              <w:t xml:space="preserve"> </w:t>
            </w:r>
            <w:r w:rsidRPr="00D25E5B">
              <w:rPr>
                <w:rFonts w:ascii="Nunito" w:hAnsi="Nunito"/>
                <w:b/>
                <w:color w:val="005D87"/>
              </w:rPr>
              <w:t>least 2)</w:t>
            </w:r>
          </w:p>
          <w:p w14:paraId="418B0FF7" w14:textId="30E67A26" w:rsidR="00C558D4" w:rsidRPr="00D25E5B" w:rsidRDefault="00C558D4" w:rsidP="00C558D4">
            <w:pPr>
              <w:pStyle w:val="TableParagraph"/>
              <w:tabs>
                <w:tab w:val="left" w:pos="356"/>
              </w:tabs>
              <w:ind w:left="355"/>
              <w:rPr>
                <w:rFonts w:ascii="Nunito" w:hAnsi="Nunito"/>
                <w:b/>
                <w:color w:val="005D87"/>
              </w:rPr>
            </w:pPr>
            <w:r w:rsidRPr="00D25E5B">
              <w:rPr>
                <w:rFonts w:ascii="Nunito" w:hAnsi="Nunito"/>
                <w:b/>
                <w:color w:val="005D87"/>
              </w:rPr>
              <w:t>Short term (next 6-18 months)</w:t>
            </w:r>
          </w:p>
          <w:p w14:paraId="41053D39" w14:textId="41767B8B" w:rsidR="00C558D4" w:rsidRDefault="00C558D4" w:rsidP="00C558D4">
            <w:pPr>
              <w:pStyle w:val="TableParagraph"/>
              <w:tabs>
                <w:tab w:val="left" w:pos="356"/>
              </w:tabs>
              <w:spacing w:after="120"/>
              <w:ind w:left="357"/>
              <w:rPr>
                <w:rFonts w:ascii="Nunito" w:hAnsi="Nunito"/>
                <w:b/>
              </w:rPr>
            </w:pPr>
            <w:r>
              <w:rPr>
                <w:rFonts w:ascii="Nunito" w:hAnsi="Nunito"/>
                <w:b/>
              </w:rPr>
              <w:t xml:space="preserve">1. </w:t>
            </w:r>
          </w:p>
          <w:p w14:paraId="3BC1EF15" w14:textId="58651841" w:rsidR="00C558D4" w:rsidRDefault="00C558D4" w:rsidP="00C558D4">
            <w:pPr>
              <w:pStyle w:val="TableParagraph"/>
              <w:tabs>
                <w:tab w:val="left" w:pos="356"/>
              </w:tabs>
              <w:spacing w:after="120"/>
              <w:ind w:left="357"/>
              <w:rPr>
                <w:rFonts w:ascii="Nunito" w:hAnsi="Nunito"/>
                <w:b/>
              </w:rPr>
            </w:pPr>
            <w:r>
              <w:rPr>
                <w:rFonts w:ascii="Nunito" w:hAnsi="Nunito"/>
                <w:b/>
              </w:rPr>
              <w:t xml:space="preserve">2. </w:t>
            </w:r>
          </w:p>
          <w:p w14:paraId="3FFCF97E" w14:textId="6B237F68" w:rsidR="00C558D4" w:rsidRDefault="00C558D4" w:rsidP="00C558D4">
            <w:pPr>
              <w:pStyle w:val="TableParagraph"/>
              <w:tabs>
                <w:tab w:val="left" w:pos="356"/>
              </w:tabs>
              <w:spacing w:after="120"/>
              <w:ind w:left="357"/>
              <w:rPr>
                <w:rFonts w:ascii="Nunito" w:hAnsi="Nunito"/>
                <w:b/>
              </w:rPr>
            </w:pPr>
            <w:r>
              <w:rPr>
                <w:rFonts w:ascii="Nunito" w:hAnsi="Nunito"/>
                <w:b/>
              </w:rPr>
              <w:t xml:space="preserve">3. </w:t>
            </w:r>
          </w:p>
          <w:p w14:paraId="4C4E966D" w14:textId="18605025" w:rsidR="00C558D4" w:rsidRPr="00D25E5B" w:rsidRDefault="00C558D4" w:rsidP="00C558D4">
            <w:pPr>
              <w:pStyle w:val="TableParagraph"/>
              <w:tabs>
                <w:tab w:val="left" w:pos="356"/>
              </w:tabs>
              <w:ind w:left="355"/>
              <w:rPr>
                <w:rFonts w:ascii="Nunito" w:hAnsi="Nunito"/>
                <w:b/>
                <w:color w:val="005D87"/>
              </w:rPr>
            </w:pPr>
            <w:r w:rsidRPr="00D25E5B">
              <w:rPr>
                <w:rFonts w:ascii="Nunito" w:hAnsi="Nunito"/>
                <w:b/>
                <w:color w:val="005D87"/>
              </w:rPr>
              <w:t>Long term (5 years)</w:t>
            </w:r>
          </w:p>
          <w:p w14:paraId="1462E2AB" w14:textId="5EBCBB38" w:rsidR="00C558D4" w:rsidRDefault="00C558D4" w:rsidP="00C558D4">
            <w:pPr>
              <w:pStyle w:val="TableParagraph"/>
              <w:tabs>
                <w:tab w:val="left" w:pos="356"/>
              </w:tabs>
              <w:spacing w:after="120"/>
              <w:ind w:left="357"/>
              <w:rPr>
                <w:rFonts w:ascii="Nunito" w:hAnsi="Nunito"/>
                <w:b/>
              </w:rPr>
            </w:pPr>
            <w:r>
              <w:rPr>
                <w:rFonts w:ascii="Nunito" w:hAnsi="Nunito"/>
                <w:b/>
              </w:rPr>
              <w:t xml:space="preserve">1. </w:t>
            </w:r>
          </w:p>
          <w:p w14:paraId="6CF1A334" w14:textId="29915545" w:rsidR="00C558D4" w:rsidRDefault="00C558D4" w:rsidP="00C558D4">
            <w:pPr>
              <w:pStyle w:val="TableParagraph"/>
              <w:tabs>
                <w:tab w:val="left" w:pos="356"/>
              </w:tabs>
              <w:spacing w:after="120"/>
              <w:ind w:left="357"/>
              <w:rPr>
                <w:rFonts w:ascii="Nunito" w:hAnsi="Nunito"/>
                <w:b/>
              </w:rPr>
            </w:pPr>
            <w:r>
              <w:rPr>
                <w:rFonts w:ascii="Nunito" w:hAnsi="Nunito"/>
                <w:b/>
              </w:rPr>
              <w:t xml:space="preserve">2. </w:t>
            </w:r>
          </w:p>
          <w:p w14:paraId="35BB922D" w14:textId="547AA74A" w:rsidR="00C558D4" w:rsidRPr="00896D8E" w:rsidRDefault="00C558D4" w:rsidP="00C558D4">
            <w:pPr>
              <w:pStyle w:val="TableParagraph"/>
              <w:tabs>
                <w:tab w:val="left" w:pos="370"/>
              </w:tabs>
              <w:spacing w:after="120"/>
              <w:ind w:left="357"/>
              <w:rPr>
                <w:rFonts w:ascii="Nunito" w:hAnsi="Nunito"/>
                <w:b/>
              </w:rPr>
            </w:pPr>
            <w:r>
              <w:rPr>
                <w:rFonts w:ascii="Nunito" w:hAnsi="Nunito"/>
                <w:b/>
              </w:rPr>
              <w:t xml:space="preserve">3. </w:t>
            </w:r>
          </w:p>
        </w:tc>
      </w:tr>
      <w:tr w:rsidR="00C558D4" w:rsidRPr="00896D8E" w14:paraId="37AD4870" w14:textId="77777777" w:rsidTr="00C558D4">
        <w:trPr>
          <w:trHeight w:val="3422"/>
        </w:trPr>
        <w:tc>
          <w:tcPr>
            <w:tcW w:w="9781" w:type="dxa"/>
          </w:tcPr>
          <w:p w14:paraId="4ED032C7" w14:textId="586D8C9F" w:rsidR="00D25E5B" w:rsidRPr="00D25E5B" w:rsidRDefault="00C558D4" w:rsidP="00D25E5B">
            <w:pPr>
              <w:pStyle w:val="TableParagraph"/>
              <w:numPr>
                <w:ilvl w:val="0"/>
                <w:numId w:val="28"/>
              </w:numPr>
              <w:spacing w:before="240" w:after="240"/>
              <w:rPr>
                <w:rFonts w:ascii="Nunito" w:hAnsi="Nunito"/>
                <w:b/>
                <w:color w:val="005D87"/>
              </w:rPr>
            </w:pPr>
            <w:r w:rsidRPr="00D25E5B">
              <w:rPr>
                <w:rFonts w:ascii="Nunito" w:hAnsi="Nunito"/>
                <w:b/>
                <w:color w:val="005D87"/>
              </w:rPr>
              <w:t>Do you have</w:t>
            </w:r>
            <w:r w:rsidRPr="00D25E5B">
              <w:rPr>
                <w:rFonts w:ascii="Nunito" w:hAnsi="Nunito"/>
                <w:b/>
                <w:color w:val="005D87"/>
                <w:spacing w:val="-1"/>
              </w:rPr>
              <w:t xml:space="preserve"> </w:t>
            </w:r>
            <w:r w:rsidRPr="00D25E5B">
              <w:rPr>
                <w:rFonts w:ascii="Nunito" w:hAnsi="Nunito"/>
                <w:b/>
                <w:color w:val="005D87"/>
              </w:rPr>
              <w:t>any</w:t>
            </w:r>
            <w:r w:rsidRPr="00D25E5B">
              <w:rPr>
                <w:rFonts w:ascii="Nunito" w:hAnsi="Nunito"/>
                <w:b/>
                <w:color w:val="005D87"/>
                <w:spacing w:val="-7"/>
              </w:rPr>
              <w:t xml:space="preserve"> </w:t>
            </w:r>
            <w:r w:rsidRPr="00D25E5B">
              <w:rPr>
                <w:rFonts w:ascii="Nunito" w:hAnsi="Nunito"/>
                <w:b/>
                <w:color w:val="005D87"/>
              </w:rPr>
              <w:t>work experience</w:t>
            </w:r>
            <w:r w:rsidRPr="00D25E5B">
              <w:rPr>
                <w:rFonts w:ascii="Nunito" w:hAnsi="Nunito"/>
                <w:b/>
                <w:color w:val="005D87"/>
                <w:spacing w:val="-5"/>
              </w:rPr>
              <w:t xml:space="preserve"> </w:t>
            </w:r>
            <w:r w:rsidRPr="00D25E5B">
              <w:rPr>
                <w:rFonts w:ascii="Nunito" w:hAnsi="Nunito"/>
                <w:b/>
                <w:color w:val="005D87"/>
              </w:rPr>
              <w:t>in</w:t>
            </w:r>
            <w:r w:rsidRPr="00D25E5B">
              <w:rPr>
                <w:rFonts w:ascii="Nunito" w:hAnsi="Nunito"/>
                <w:b/>
                <w:color w:val="005D87"/>
                <w:spacing w:val="-1"/>
              </w:rPr>
              <w:t xml:space="preserve"> </w:t>
            </w:r>
            <w:r w:rsidRPr="00D25E5B">
              <w:rPr>
                <w:rFonts w:ascii="Nunito" w:hAnsi="Nunito"/>
                <w:b/>
                <w:color w:val="005D87"/>
              </w:rPr>
              <w:t>relation</w:t>
            </w:r>
            <w:r w:rsidRPr="00D25E5B">
              <w:rPr>
                <w:rFonts w:ascii="Nunito" w:hAnsi="Nunito"/>
                <w:b/>
                <w:color w:val="005D87"/>
                <w:spacing w:val="-3"/>
              </w:rPr>
              <w:t xml:space="preserve"> </w:t>
            </w:r>
            <w:r w:rsidRPr="00D25E5B">
              <w:rPr>
                <w:rFonts w:ascii="Nunito" w:hAnsi="Nunito"/>
                <w:b/>
                <w:color w:val="005D87"/>
              </w:rPr>
              <w:t>to</w:t>
            </w:r>
            <w:r w:rsidRPr="00D25E5B">
              <w:rPr>
                <w:rFonts w:ascii="Nunito" w:hAnsi="Nunito"/>
                <w:b/>
                <w:color w:val="005D87"/>
                <w:spacing w:val="-2"/>
              </w:rPr>
              <w:t xml:space="preserve"> </w:t>
            </w:r>
            <w:r w:rsidRPr="00D25E5B">
              <w:rPr>
                <w:rFonts w:ascii="Nunito" w:hAnsi="Nunito"/>
                <w:b/>
                <w:color w:val="005D87"/>
              </w:rPr>
              <w:t>the</w:t>
            </w:r>
            <w:r w:rsidRPr="00D25E5B">
              <w:rPr>
                <w:rFonts w:ascii="Nunito" w:hAnsi="Nunito"/>
                <w:b/>
                <w:color w:val="005D87"/>
                <w:spacing w:val="-4"/>
              </w:rPr>
              <w:t xml:space="preserve"> </w:t>
            </w:r>
            <w:r w:rsidRPr="00D25E5B">
              <w:rPr>
                <w:rFonts w:ascii="Nunito" w:hAnsi="Nunito"/>
                <w:b/>
                <w:color w:val="005D87"/>
              </w:rPr>
              <w:t>course you are</w:t>
            </w:r>
            <w:r w:rsidRPr="00D25E5B">
              <w:rPr>
                <w:rFonts w:ascii="Nunito" w:hAnsi="Nunito"/>
                <w:b/>
                <w:color w:val="005D87"/>
                <w:spacing w:val="-2"/>
              </w:rPr>
              <w:t xml:space="preserve"> </w:t>
            </w:r>
            <w:r w:rsidRPr="00D25E5B">
              <w:rPr>
                <w:rFonts w:ascii="Nunito" w:hAnsi="Nunito"/>
                <w:b/>
                <w:color w:val="005D87"/>
              </w:rPr>
              <w:t>choosing</w:t>
            </w:r>
            <w:r w:rsidRPr="00D25E5B">
              <w:rPr>
                <w:rFonts w:ascii="Nunito" w:hAnsi="Nunito"/>
                <w:b/>
                <w:color w:val="005D87"/>
                <w:spacing w:val="-3"/>
              </w:rPr>
              <w:t xml:space="preserve"> </w:t>
            </w:r>
            <w:r w:rsidRPr="00D25E5B">
              <w:rPr>
                <w:rFonts w:ascii="Nunito" w:hAnsi="Nunito"/>
                <w:b/>
                <w:color w:val="005D87"/>
              </w:rPr>
              <w:t>to study?</w:t>
            </w:r>
          </w:p>
          <w:p w14:paraId="36F0C66E" w14:textId="77777777" w:rsidR="00C558D4" w:rsidRDefault="00C558D4" w:rsidP="00C558D4">
            <w:pPr>
              <w:pStyle w:val="TableParagraph"/>
              <w:numPr>
                <w:ilvl w:val="0"/>
                <w:numId w:val="27"/>
              </w:numPr>
              <w:tabs>
                <w:tab w:val="left" w:pos="433"/>
                <w:tab w:val="left" w:pos="1176"/>
              </w:tabs>
              <w:rPr>
                <w:rFonts w:ascii="Nunito" w:hAnsi="Nunito"/>
              </w:rPr>
            </w:pPr>
            <w:r w:rsidRPr="00896D8E">
              <w:rPr>
                <w:rFonts w:ascii="Nunito" w:hAnsi="Nunito"/>
              </w:rPr>
              <w:t>YES</w:t>
            </w:r>
          </w:p>
          <w:p w14:paraId="25EBC0ED" w14:textId="0F6B2B3B" w:rsidR="00C558D4" w:rsidRDefault="00C558D4" w:rsidP="00C558D4">
            <w:pPr>
              <w:pStyle w:val="TableParagraph"/>
              <w:numPr>
                <w:ilvl w:val="0"/>
                <w:numId w:val="27"/>
              </w:numPr>
              <w:tabs>
                <w:tab w:val="left" w:pos="433"/>
                <w:tab w:val="left" w:pos="1176"/>
              </w:tabs>
              <w:rPr>
                <w:rFonts w:ascii="Nunito" w:hAnsi="Nunito"/>
              </w:rPr>
            </w:pPr>
            <w:r w:rsidRPr="00896D8E">
              <w:rPr>
                <w:rFonts w:ascii="Nunito" w:hAnsi="Nunito"/>
              </w:rPr>
              <w:t>NO</w:t>
            </w:r>
          </w:p>
          <w:p w14:paraId="1D663B12" w14:textId="77777777" w:rsidR="00D25E5B" w:rsidRPr="00896D8E" w:rsidRDefault="00D25E5B" w:rsidP="00D25E5B">
            <w:pPr>
              <w:pStyle w:val="TableParagraph"/>
              <w:tabs>
                <w:tab w:val="left" w:pos="433"/>
                <w:tab w:val="left" w:pos="1176"/>
              </w:tabs>
              <w:ind w:left="432"/>
              <w:rPr>
                <w:rFonts w:ascii="Nunito" w:hAnsi="Nunito"/>
              </w:rPr>
            </w:pPr>
          </w:p>
          <w:p w14:paraId="007F8425" w14:textId="77777777" w:rsidR="00C558D4" w:rsidRDefault="00C558D4" w:rsidP="00C558D4">
            <w:pPr>
              <w:pStyle w:val="TableParagraph"/>
              <w:ind w:left="110" w:right="198"/>
              <w:rPr>
                <w:rFonts w:ascii="Nunito" w:hAnsi="Nunito"/>
              </w:rPr>
            </w:pPr>
            <w:r w:rsidRPr="00896D8E">
              <w:rPr>
                <w:rFonts w:ascii="Nunito" w:hAnsi="Nunito"/>
              </w:rPr>
              <w:t xml:space="preserve">If yes, briefly list your professional roles and responsibilities related to your course. You can also </w:t>
            </w:r>
            <w:proofErr w:type="gramStart"/>
            <w:r w:rsidRPr="00896D8E">
              <w:rPr>
                <w:rFonts w:ascii="Nunito" w:hAnsi="Nunito"/>
              </w:rPr>
              <w:t>attach</w:t>
            </w:r>
            <w:r w:rsidR="00D25E5B">
              <w:rPr>
                <w:rFonts w:ascii="Nunito" w:hAnsi="Nunito"/>
              </w:rPr>
              <w:t xml:space="preserve"> </w:t>
            </w:r>
            <w:r w:rsidRPr="00896D8E">
              <w:rPr>
                <w:rFonts w:ascii="Nunito" w:hAnsi="Nunito"/>
                <w:spacing w:val="-59"/>
              </w:rPr>
              <w:t xml:space="preserve"> </w:t>
            </w:r>
            <w:r w:rsidRPr="00896D8E">
              <w:rPr>
                <w:rFonts w:ascii="Nunito" w:hAnsi="Nunito"/>
              </w:rPr>
              <w:t>your</w:t>
            </w:r>
            <w:proofErr w:type="gramEnd"/>
            <w:r w:rsidRPr="00896D8E">
              <w:rPr>
                <w:rFonts w:ascii="Nunito" w:hAnsi="Nunito"/>
              </w:rPr>
              <w:t xml:space="preserve"> resume if</w:t>
            </w:r>
            <w:r w:rsidRPr="00896D8E">
              <w:rPr>
                <w:rFonts w:ascii="Nunito" w:hAnsi="Nunito"/>
                <w:spacing w:val="2"/>
              </w:rPr>
              <w:t xml:space="preserve"> </w:t>
            </w:r>
            <w:r w:rsidRPr="00896D8E">
              <w:rPr>
                <w:rFonts w:ascii="Nunito" w:hAnsi="Nunito"/>
              </w:rPr>
              <w:t>required,</w:t>
            </w:r>
            <w:r w:rsidRPr="00896D8E">
              <w:rPr>
                <w:rFonts w:ascii="Nunito" w:hAnsi="Nunito"/>
                <w:spacing w:val="-1"/>
              </w:rPr>
              <w:t xml:space="preserve"> </w:t>
            </w:r>
            <w:r w:rsidRPr="00896D8E">
              <w:rPr>
                <w:rFonts w:ascii="Nunito" w:hAnsi="Nunito"/>
              </w:rPr>
              <w:t>to support</w:t>
            </w:r>
            <w:r w:rsidRPr="00896D8E">
              <w:rPr>
                <w:rFonts w:ascii="Nunito" w:hAnsi="Nunito"/>
                <w:spacing w:val="1"/>
              </w:rPr>
              <w:t xml:space="preserve"> </w:t>
            </w:r>
            <w:r w:rsidRPr="00896D8E">
              <w:rPr>
                <w:rFonts w:ascii="Nunito" w:hAnsi="Nunito"/>
              </w:rPr>
              <w:t>your</w:t>
            </w:r>
            <w:r w:rsidRPr="00896D8E">
              <w:rPr>
                <w:rFonts w:ascii="Nunito" w:hAnsi="Nunito"/>
                <w:spacing w:val="-1"/>
              </w:rPr>
              <w:t xml:space="preserve"> </w:t>
            </w:r>
            <w:r w:rsidRPr="00896D8E">
              <w:rPr>
                <w:rFonts w:ascii="Nunito" w:hAnsi="Nunito"/>
              </w:rPr>
              <w:t>answer.</w:t>
            </w:r>
          </w:p>
          <w:p w14:paraId="286C6C01" w14:textId="77777777" w:rsidR="00D25E5B" w:rsidRDefault="00D25E5B" w:rsidP="00C558D4">
            <w:pPr>
              <w:pStyle w:val="TableParagraph"/>
              <w:ind w:left="110" w:right="198"/>
              <w:rPr>
                <w:rFonts w:ascii="Nunito" w:hAnsi="Nunito"/>
              </w:rPr>
            </w:pPr>
          </w:p>
          <w:p w14:paraId="39C72745" w14:textId="77777777" w:rsidR="00D25E5B" w:rsidRDefault="00D25E5B" w:rsidP="00C558D4">
            <w:pPr>
              <w:pStyle w:val="TableParagraph"/>
              <w:ind w:left="110" w:right="198"/>
              <w:rPr>
                <w:rFonts w:ascii="Nunito" w:hAnsi="Nunito"/>
              </w:rPr>
            </w:pPr>
          </w:p>
          <w:p w14:paraId="61662AA4" w14:textId="77777777" w:rsidR="00D25E5B" w:rsidRDefault="00D25E5B" w:rsidP="00C558D4">
            <w:pPr>
              <w:pStyle w:val="TableParagraph"/>
              <w:ind w:left="110" w:right="198"/>
              <w:rPr>
                <w:rFonts w:ascii="Nunito" w:hAnsi="Nunito"/>
              </w:rPr>
            </w:pPr>
          </w:p>
          <w:p w14:paraId="46387E36" w14:textId="77777777" w:rsidR="00D25E5B" w:rsidRDefault="00D25E5B" w:rsidP="00C558D4">
            <w:pPr>
              <w:pStyle w:val="TableParagraph"/>
              <w:ind w:left="110" w:right="198"/>
              <w:rPr>
                <w:rFonts w:ascii="Nunito" w:hAnsi="Nunito"/>
              </w:rPr>
            </w:pPr>
          </w:p>
          <w:p w14:paraId="64FDEAE7" w14:textId="77777777" w:rsidR="00D25E5B" w:rsidRDefault="00D25E5B" w:rsidP="00C558D4">
            <w:pPr>
              <w:pStyle w:val="TableParagraph"/>
              <w:ind w:left="110" w:right="198"/>
              <w:rPr>
                <w:rFonts w:ascii="Nunito" w:hAnsi="Nunito"/>
              </w:rPr>
            </w:pPr>
          </w:p>
          <w:p w14:paraId="5E64A535" w14:textId="77777777" w:rsidR="00D25E5B" w:rsidRDefault="00D25E5B" w:rsidP="00C558D4">
            <w:pPr>
              <w:pStyle w:val="TableParagraph"/>
              <w:ind w:left="110" w:right="198"/>
              <w:rPr>
                <w:rFonts w:ascii="Nunito" w:hAnsi="Nunito"/>
              </w:rPr>
            </w:pPr>
          </w:p>
          <w:p w14:paraId="0D2F3B0D" w14:textId="77777777" w:rsidR="00D25E5B" w:rsidRDefault="00D25E5B" w:rsidP="00C558D4">
            <w:pPr>
              <w:pStyle w:val="TableParagraph"/>
              <w:ind w:left="110" w:right="198"/>
              <w:rPr>
                <w:rFonts w:ascii="Nunito" w:hAnsi="Nunito"/>
              </w:rPr>
            </w:pPr>
          </w:p>
          <w:p w14:paraId="6054FE51" w14:textId="5622B965" w:rsidR="00D25E5B" w:rsidRPr="00896D8E" w:rsidRDefault="00D25E5B" w:rsidP="00C558D4">
            <w:pPr>
              <w:pStyle w:val="TableParagraph"/>
              <w:ind w:left="110" w:right="198"/>
              <w:rPr>
                <w:rFonts w:ascii="Nunito" w:hAnsi="Nunito"/>
              </w:rPr>
            </w:pPr>
          </w:p>
        </w:tc>
      </w:tr>
      <w:tr w:rsidR="00C558D4" w:rsidRPr="00896D8E" w14:paraId="4DBA49EB" w14:textId="77777777" w:rsidTr="00C558D4">
        <w:trPr>
          <w:trHeight w:val="1020"/>
        </w:trPr>
        <w:tc>
          <w:tcPr>
            <w:tcW w:w="9781" w:type="dxa"/>
          </w:tcPr>
          <w:p w14:paraId="0DC0B074" w14:textId="77777777" w:rsidR="00C558D4" w:rsidRPr="00D25E5B" w:rsidRDefault="00C558D4" w:rsidP="00D25E5B">
            <w:pPr>
              <w:pStyle w:val="TableParagraph"/>
              <w:spacing w:before="240" w:after="240"/>
              <w:ind w:left="110"/>
              <w:rPr>
                <w:rFonts w:ascii="Nunito" w:hAnsi="Nunito"/>
                <w:b/>
                <w:color w:val="005D87"/>
              </w:rPr>
            </w:pPr>
            <w:r w:rsidRPr="00D25E5B">
              <w:rPr>
                <w:rFonts w:ascii="Nunito" w:hAnsi="Nunito"/>
                <w:b/>
                <w:color w:val="005D87"/>
              </w:rPr>
              <w:t>4.</w:t>
            </w:r>
            <w:r w:rsidRPr="00D25E5B">
              <w:rPr>
                <w:rFonts w:ascii="Nunito" w:hAnsi="Nunito"/>
                <w:b/>
                <w:color w:val="005D87"/>
                <w:spacing w:val="3"/>
              </w:rPr>
              <w:t xml:space="preserve"> </w:t>
            </w:r>
            <w:r w:rsidRPr="00D25E5B">
              <w:rPr>
                <w:rFonts w:ascii="Nunito" w:hAnsi="Nunito"/>
                <w:b/>
                <w:color w:val="005D87"/>
              </w:rPr>
              <w:t>Are</w:t>
            </w:r>
            <w:r w:rsidRPr="00D25E5B">
              <w:rPr>
                <w:rFonts w:ascii="Nunito" w:hAnsi="Nunito"/>
                <w:b/>
                <w:color w:val="005D87"/>
                <w:spacing w:val="2"/>
              </w:rPr>
              <w:t xml:space="preserve"> </w:t>
            </w:r>
            <w:r w:rsidRPr="00D25E5B">
              <w:rPr>
                <w:rFonts w:ascii="Nunito" w:hAnsi="Nunito"/>
                <w:b/>
                <w:color w:val="005D87"/>
              </w:rPr>
              <w:t>you</w:t>
            </w:r>
            <w:r w:rsidRPr="00D25E5B">
              <w:rPr>
                <w:rFonts w:ascii="Nunito" w:hAnsi="Nunito"/>
                <w:b/>
                <w:color w:val="005D87"/>
                <w:spacing w:val="-1"/>
              </w:rPr>
              <w:t xml:space="preserve"> </w:t>
            </w:r>
            <w:r w:rsidRPr="00D25E5B">
              <w:rPr>
                <w:rFonts w:ascii="Nunito" w:hAnsi="Nunito"/>
                <w:b/>
                <w:color w:val="005D87"/>
              </w:rPr>
              <w:t>aware</w:t>
            </w:r>
            <w:r w:rsidRPr="00D25E5B">
              <w:rPr>
                <w:rFonts w:ascii="Nunito" w:hAnsi="Nunito"/>
                <w:b/>
                <w:color w:val="005D87"/>
                <w:spacing w:val="-3"/>
              </w:rPr>
              <w:t xml:space="preserve"> </w:t>
            </w:r>
            <w:r w:rsidRPr="00D25E5B">
              <w:rPr>
                <w:rFonts w:ascii="Nunito" w:hAnsi="Nunito"/>
                <w:b/>
                <w:color w:val="005D87"/>
              </w:rPr>
              <w:t>of</w:t>
            </w:r>
            <w:r w:rsidRPr="00D25E5B">
              <w:rPr>
                <w:rFonts w:ascii="Nunito" w:hAnsi="Nunito"/>
                <w:b/>
                <w:color w:val="005D87"/>
                <w:spacing w:val="-2"/>
              </w:rPr>
              <w:t xml:space="preserve"> the </w:t>
            </w:r>
            <w:r w:rsidRPr="00D25E5B">
              <w:rPr>
                <w:rFonts w:ascii="Nunito" w:hAnsi="Nunito"/>
                <w:b/>
                <w:color w:val="005D87"/>
              </w:rPr>
              <w:t>learning outcomes</w:t>
            </w:r>
            <w:r w:rsidRPr="00D25E5B">
              <w:rPr>
                <w:rFonts w:ascii="Nunito" w:hAnsi="Nunito"/>
                <w:b/>
                <w:color w:val="005D87"/>
                <w:spacing w:val="-3"/>
              </w:rPr>
              <w:t xml:space="preserve"> </w:t>
            </w:r>
            <w:r w:rsidRPr="00D25E5B">
              <w:rPr>
                <w:rFonts w:ascii="Nunito" w:hAnsi="Nunito"/>
                <w:b/>
                <w:color w:val="005D87"/>
              </w:rPr>
              <w:t>of</w:t>
            </w:r>
            <w:r w:rsidRPr="00D25E5B">
              <w:rPr>
                <w:rFonts w:ascii="Nunito" w:hAnsi="Nunito"/>
                <w:b/>
                <w:color w:val="005D87"/>
                <w:spacing w:val="-2"/>
              </w:rPr>
              <w:t xml:space="preserve"> </w:t>
            </w:r>
            <w:r w:rsidRPr="00D25E5B">
              <w:rPr>
                <w:rFonts w:ascii="Nunito" w:hAnsi="Nunito"/>
                <w:b/>
                <w:color w:val="005D87"/>
              </w:rPr>
              <w:t>this</w:t>
            </w:r>
            <w:r w:rsidRPr="00D25E5B">
              <w:rPr>
                <w:rFonts w:ascii="Nunito" w:hAnsi="Nunito"/>
                <w:b/>
                <w:color w:val="005D87"/>
                <w:spacing w:val="-3"/>
              </w:rPr>
              <w:t xml:space="preserve"> </w:t>
            </w:r>
            <w:r w:rsidRPr="00D25E5B">
              <w:rPr>
                <w:rFonts w:ascii="Nunito" w:hAnsi="Nunito"/>
                <w:b/>
                <w:color w:val="005D87"/>
              </w:rPr>
              <w:t>course?</w:t>
            </w:r>
          </w:p>
          <w:p w14:paraId="1024062B" w14:textId="77777777" w:rsidR="00C558D4" w:rsidRDefault="00C558D4" w:rsidP="00C558D4">
            <w:pPr>
              <w:pStyle w:val="TableParagraph"/>
              <w:numPr>
                <w:ilvl w:val="0"/>
                <w:numId w:val="26"/>
              </w:numPr>
              <w:tabs>
                <w:tab w:val="left" w:pos="433"/>
                <w:tab w:val="left" w:pos="1176"/>
              </w:tabs>
              <w:rPr>
                <w:rFonts w:ascii="Nunito" w:hAnsi="Nunito"/>
              </w:rPr>
            </w:pPr>
            <w:r w:rsidRPr="00896D8E">
              <w:rPr>
                <w:rFonts w:ascii="Nunito" w:hAnsi="Nunito"/>
              </w:rPr>
              <w:t>YES</w:t>
            </w:r>
            <w:r w:rsidRPr="00896D8E">
              <w:rPr>
                <w:rFonts w:ascii="Nunito" w:hAnsi="Nunito"/>
              </w:rPr>
              <w:tab/>
            </w:r>
          </w:p>
          <w:p w14:paraId="343E1BB9" w14:textId="06AFBDF7" w:rsidR="00C558D4" w:rsidRPr="00896D8E" w:rsidRDefault="00C558D4" w:rsidP="00D25E5B">
            <w:pPr>
              <w:pStyle w:val="TableParagraph"/>
              <w:numPr>
                <w:ilvl w:val="0"/>
                <w:numId w:val="26"/>
              </w:numPr>
              <w:tabs>
                <w:tab w:val="left" w:pos="433"/>
                <w:tab w:val="left" w:pos="1176"/>
              </w:tabs>
              <w:spacing w:after="240"/>
              <w:rPr>
                <w:rFonts w:ascii="Nunito" w:hAnsi="Nunito"/>
              </w:rPr>
            </w:pPr>
            <w:r w:rsidRPr="00896D8E">
              <w:rPr>
                <w:rFonts w:ascii="Nunito" w:hAnsi="Nunito"/>
              </w:rPr>
              <w:t>NO</w:t>
            </w:r>
          </w:p>
        </w:tc>
      </w:tr>
      <w:tr w:rsidR="00C558D4" w:rsidRPr="00896D8E" w14:paraId="4BC84822" w14:textId="77777777" w:rsidTr="00C558D4">
        <w:trPr>
          <w:trHeight w:val="4252"/>
        </w:trPr>
        <w:tc>
          <w:tcPr>
            <w:tcW w:w="9781" w:type="dxa"/>
          </w:tcPr>
          <w:p w14:paraId="25F13381" w14:textId="1F1765C1" w:rsidR="00C558D4" w:rsidRPr="00D25E5B" w:rsidRDefault="00C558D4" w:rsidP="00D25E5B">
            <w:pPr>
              <w:pStyle w:val="TableParagraph"/>
              <w:spacing w:before="240" w:after="240"/>
              <w:ind w:left="110" w:right="198"/>
              <w:rPr>
                <w:rFonts w:ascii="Nunito" w:hAnsi="Nunito"/>
                <w:b/>
                <w:color w:val="005D87"/>
              </w:rPr>
            </w:pPr>
            <w:r w:rsidRPr="00D25E5B">
              <w:rPr>
                <w:rFonts w:ascii="Nunito" w:hAnsi="Nunito"/>
                <w:b/>
                <w:color w:val="005D87"/>
              </w:rPr>
              <w:lastRenderedPageBreak/>
              <w:t>5. How</w:t>
            </w:r>
            <w:r w:rsidRPr="00D25E5B">
              <w:rPr>
                <w:rFonts w:ascii="Nunito" w:hAnsi="Nunito"/>
                <w:b/>
                <w:color w:val="005D87"/>
                <w:spacing w:val="2"/>
              </w:rPr>
              <w:t xml:space="preserve"> </w:t>
            </w:r>
            <w:r w:rsidRPr="00D25E5B">
              <w:rPr>
                <w:rFonts w:ascii="Nunito" w:hAnsi="Nunito"/>
                <w:b/>
                <w:color w:val="005D87"/>
              </w:rPr>
              <w:t>do</w:t>
            </w:r>
            <w:r w:rsidRPr="00D25E5B">
              <w:rPr>
                <w:rFonts w:ascii="Nunito" w:hAnsi="Nunito"/>
                <w:b/>
                <w:color w:val="005D87"/>
                <w:spacing w:val="-4"/>
              </w:rPr>
              <w:t xml:space="preserve"> </w:t>
            </w:r>
            <w:r w:rsidRPr="00D25E5B">
              <w:rPr>
                <w:rFonts w:ascii="Nunito" w:hAnsi="Nunito"/>
                <w:b/>
                <w:color w:val="005D87"/>
              </w:rPr>
              <w:t>you</w:t>
            </w:r>
            <w:r w:rsidRPr="00D25E5B">
              <w:rPr>
                <w:rFonts w:ascii="Nunito" w:hAnsi="Nunito"/>
                <w:b/>
                <w:color w:val="005D87"/>
                <w:spacing w:val="-2"/>
              </w:rPr>
              <w:t xml:space="preserve"> </w:t>
            </w:r>
            <w:r w:rsidRPr="00D25E5B">
              <w:rPr>
                <w:rFonts w:ascii="Nunito" w:hAnsi="Nunito"/>
                <w:b/>
                <w:color w:val="005D87"/>
              </w:rPr>
              <w:t>think</w:t>
            </w:r>
            <w:r w:rsidRPr="00D25E5B">
              <w:rPr>
                <w:rFonts w:ascii="Nunito" w:hAnsi="Nunito"/>
                <w:b/>
                <w:color w:val="005D87"/>
                <w:spacing w:val="-1"/>
              </w:rPr>
              <w:t xml:space="preserve"> </w:t>
            </w:r>
            <w:r w:rsidRPr="00D25E5B">
              <w:rPr>
                <w:rFonts w:ascii="Nunito" w:hAnsi="Nunito"/>
                <w:b/>
                <w:color w:val="005D87"/>
              </w:rPr>
              <w:t>this</w:t>
            </w:r>
            <w:r w:rsidRPr="00D25E5B">
              <w:rPr>
                <w:rFonts w:ascii="Nunito" w:hAnsi="Nunito"/>
                <w:b/>
                <w:color w:val="005D87"/>
                <w:spacing w:val="-2"/>
              </w:rPr>
              <w:t xml:space="preserve"> </w:t>
            </w:r>
            <w:r w:rsidRPr="00D25E5B">
              <w:rPr>
                <w:rFonts w:ascii="Nunito" w:hAnsi="Nunito"/>
                <w:b/>
                <w:color w:val="005D87"/>
              </w:rPr>
              <w:t>course</w:t>
            </w:r>
            <w:r w:rsidRPr="00D25E5B">
              <w:rPr>
                <w:rFonts w:ascii="Nunito" w:hAnsi="Nunito"/>
                <w:b/>
                <w:color w:val="005D87"/>
                <w:spacing w:val="-5"/>
              </w:rPr>
              <w:t xml:space="preserve"> </w:t>
            </w:r>
            <w:r w:rsidRPr="00D25E5B">
              <w:rPr>
                <w:rFonts w:ascii="Nunito" w:hAnsi="Nunito"/>
                <w:b/>
                <w:color w:val="005D87"/>
              </w:rPr>
              <w:t>will benefit</w:t>
            </w:r>
            <w:r w:rsidRPr="00D25E5B">
              <w:rPr>
                <w:rFonts w:ascii="Nunito" w:hAnsi="Nunito"/>
                <w:b/>
                <w:color w:val="005D87"/>
                <w:spacing w:val="-1"/>
              </w:rPr>
              <w:t xml:space="preserve"> </w:t>
            </w:r>
            <w:r w:rsidRPr="00D25E5B">
              <w:rPr>
                <w:rFonts w:ascii="Nunito" w:hAnsi="Nunito"/>
                <w:b/>
                <w:color w:val="005D87"/>
              </w:rPr>
              <w:t>you?</w:t>
            </w:r>
            <w:r w:rsidRPr="00D25E5B">
              <w:rPr>
                <w:rFonts w:ascii="Nunito" w:hAnsi="Nunito"/>
                <w:b/>
                <w:color w:val="005D87"/>
                <w:spacing w:val="-1"/>
              </w:rPr>
              <w:t xml:space="preserve"> </w:t>
            </w:r>
            <w:r w:rsidRPr="00D25E5B">
              <w:rPr>
                <w:rFonts w:ascii="Nunito" w:hAnsi="Nunito"/>
                <w:b/>
                <w:color w:val="005D87"/>
              </w:rPr>
              <w:t>What</w:t>
            </w:r>
            <w:r w:rsidRPr="00D25E5B">
              <w:rPr>
                <w:rFonts w:ascii="Nunito" w:hAnsi="Nunito"/>
                <w:b/>
                <w:color w:val="005D87"/>
                <w:spacing w:val="-3"/>
              </w:rPr>
              <w:t xml:space="preserve"> </w:t>
            </w:r>
            <w:r w:rsidRPr="00D25E5B">
              <w:rPr>
                <w:rFonts w:ascii="Nunito" w:hAnsi="Nunito"/>
                <w:b/>
                <w:color w:val="005D87"/>
              </w:rPr>
              <w:t>employment/career</w:t>
            </w:r>
            <w:r w:rsidRPr="00D25E5B">
              <w:rPr>
                <w:rFonts w:ascii="Nunito" w:hAnsi="Nunito"/>
                <w:b/>
                <w:color w:val="005D87"/>
                <w:spacing w:val="-1"/>
              </w:rPr>
              <w:t xml:space="preserve"> </w:t>
            </w:r>
            <w:r w:rsidRPr="00D25E5B">
              <w:rPr>
                <w:rFonts w:ascii="Nunito" w:hAnsi="Nunito"/>
                <w:b/>
                <w:color w:val="005D87"/>
              </w:rPr>
              <w:t>outcomes</w:t>
            </w:r>
            <w:r w:rsidRPr="00D25E5B">
              <w:rPr>
                <w:rFonts w:ascii="Nunito" w:hAnsi="Nunito"/>
                <w:b/>
                <w:color w:val="005D87"/>
                <w:spacing w:val="-4"/>
              </w:rPr>
              <w:t xml:space="preserve"> </w:t>
            </w:r>
            <w:r w:rsidRPr="00D25E5B">
              <w:rPr>
                <w:rFonts w:ascii="Nunito" w:hAnsi="Nunito"/>
                <w:b/>
                <w:color w:val="005D87"/>
              </w:rPr>
              <w:t>do</w:t>
            </w:r>
            <w:r w:rsidRPr="00D25E5B">
              <w:rPr>
                <w:rFonts w:ascii="Nunito" w:hAnsi="Nunito"/>
                <w:b/>
                <w:color w:val="005D87"/>
                <w:spacing w:val="-1"/>
              </w:rPr>
              <w:t xml:space="preserve"> </w:t>
            </w:r>
            <w:r w:rsidRPr="00D25E5B">
              <w:rPr>
                <w:rFonts w:ascii="Nunito" w:hAnsi="Nunito"/>
                <w:b/>
                <w:color w:val="005D87"/>
              </w:rPr>
              <w:t>you</w:t>
            </w:r>
            <w:r w:rsidRPr="00D25E5B">
              <w:rPr>
                <w:rFonts w:ascii="Nunito" w:hAnsi="Nunito"/>
                <w:b/>
                <w:color w:val="005D87"/>
                <w:spacing w:val="-59"/>
              </w:rPr>
              <w:t xml:space="preserve"> </w:t>
            </w:r>
            <w:r w:rsidRPr="00D25E5B">
              <w:rPr>
                <w:rFonts w:ascii="Nunito" w:hAnsi="Nunito"/>
                <w:b/>
                <w:color w:val="005D87"/>
              </w:rPr>
              <w:t>hope</w:t>
            </w:r>
            <w:r w:rsidRPr="00D25E5B">
              <w:rPr>
                <w:rFonts w:ascii="Nunito" w:hAnsi="Nunito"/>
                <w:b/>
                <w:color w:val="005D87"/>
                <w:spacing w:val="-1"/>
              </w:rPr>
              <w:t xml:space="preserve"> </w:t>
            </w:r>
            <w:r w:rsidRPr="00D25E5B">
              <w:rPr>
                <w:rFonts w:ascii="Nunito" w:hAnsi="Nunito"/>
                <w:b/>
                <w:color w:val="005D87"/>
              </w:rPr>
              <w:t>to</w:t>
            </w:r>
            <w:r w:rsidRPr="00D25E5B">
              <w:rPr>
                <w:rFonts w:ascii="Nunito" w:hAnsi="Nunito"/>
                <w:b/>
                <w:color w:val="005D87"/>
                <w:spacing w:val="-3"/>
              </w:rPr>
              <w:t xml:space="preserve"> </w:t>
            </w:r>
            <w:r w:rsidRPr="00D25E5B">
              <w:rPr>
                <w:rFonts w:ascii="Nunito" w:hAnsi="Nunito"/>
                <w:b/>
                <w:color w:val="005D87"/>
              </w:rPr>
              <w:t>gain</w:t>
            </w:r>
            <w:r w:rsidRPr="00D25E5B">
              <w:rPr>
                <w:rFonts w:ascii="Nunito" w:hAnsi="Nunito"/>
                <w:b/>
                <w:color w:val="005D87"/>
                <w:spacing w:val="-2"/>
              </w:rPr>
              <w:t xml:space="preserve"> </w:t>
            </w:r>
            <w:r w:rsidRPr="00D25E5B">
              <w:rPr>
                <w:rFonts w:ascii="Nunito" w:hAnsi="Nunito"/>
                <w:b/>
                <w:color w:val="005D87"/>
              </w:rPr>
              <w:t>from undertaking</w:t>
            </w:r>
            <w:r w:rsidRPr="00D25E5B">
              <w:rPr>
                <w:rFonts w:ascii="Nunito" w:hAnsi="Nunito"/>
                <w:b/>
                <w:color w:val="005D87"/>
                <w:spacing w:val="-4"/>
              </w:rPr>
              <w:t xml:space="preserve"> </w:t>
            </w:r>
            <w:r w:rsidRPr="00D25E5B">
              <w:rPr>
                <w:rFonts w:ascii="Nunito" w:hAnsi="Nunito"/>
                <w:b/>
                <w:color w:val="005D87"/>
              </w:rPr>
              <w:t>this qualification(s)?</w:t>
            </w:r>
            <w:r w:rsidRPr="00D25E5B">
              <w:rPr>
                <w:rFonts w:ascii="Nunito" w:hAnsi="Nunito"/>
                <w:b/>
                <w:color w:val="005D87"/>
                <w:spacing w:val="3"/>
              </w:rPr>
              <w:t xml:space="preserve"> </w:t>
            </w:r>
            <w:r w:rsidRPr="00D25E5B">
              <w:rPr>
                <w:rFonts w:ascii="Nunito" w:hAnsi="Nunito"/>
                <w:b/>
                <w:color w:val="005D87"/>
              </w:rPr>
              <w:t>Select</w:t>
            </w:r>
            <w:r w:rsidRPr="00D25E5B">
              <w:rPr>
                <w:rFonts w:ascii="Nunito" w:hAnsi="Nunito"/>
                <w:b/>
                <w:color w:val="005D87"/>
                <w:spacing w:val="-2"/>
              </w:rPr>
              <w:t xml:space="preserve"> </w:t>
            </w:r>
            <w:r w:rsidRPr="00D25E5B">
              <w:rPr>
                <w:rFonts w:ascii="Nunito" w:hAnsi="Nunito"/>
                <w:b/>
                <w:color w:val="005D87"/>
              </w:rPr>
              <w:t>all</w:t>
            </w:r>
            <w:r w:rsidRPr="00D25E5B">
              <w:rPr>
                <w:rFonts w:ascii="Nunito" w:hAnsi="Nunito"/>
                <w:b/>
                <w:color w:val="005D87"/>
                <w:spacing w:val="-1"/>
              </w:rPr>
              <w:t xml:space="preserve"> </w:t>
            </w:r>
            <w:r w:rsidRPr="00D25E5B">
              <w:rPr>
                <w:rFonts w:ascii="Nunito" w:hAnsi="Nunito"/>
                <w:b/>
                <w:color w:val="005D87"/>
              </w:rPr>
              <w:t>relevant options.</w:t>
            </w:r>
          </w:p>
          <w:p w14:paraId="3151A49F"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3"/>
              </w:rPr>
              <w:t xml:space="preserve"> </w:t>
            </w:r>
            <w:r w:rsidRPr="00896D8E">
              <w:rPr>
                <w:rFonts w:ascii="Nunito" w:hAnsi="Nunito"/>
              </w:rPr>
              <w:t>get</w:t>
            </w:r>
            <w:r w:rsidRPr="00896D8E">
              <w:rPr>
                <w:rFonts w:ascii="Nunito" w:hAnsi="Nunito"/>
                <w:spacing w:val="1"/>
              </w:rPr>
              <w:t xml:space="preserve"> </w:t>
            </w:r>
            <w:r w:rsidRPr="00896D8E">
              <w:rPr>
                <w:rFonts w:ascii="Nunito" w:hAnsi="Nunito"/>
              </w:rPr>
              <w:t>a</w:t>
            </w:r>
            <w:r w:rsidRPr="00896D8E">
              <w:rPr>
                <w:rFonts w:ascii="Nunito" w:hAnsi="Nunito"/>
                <w:spacing w:val="-1"/>
              </w:rPr>
              <w:t xml:space="preserve"> </w:t>
            </w:r>
            <w:r w:rsidRPr="00896D8E">
              <w:rPr>
                <w:rFonts w:ascii="Nunito" w:hAnsi="Nunito"/>
              </w:rPr>
              <w:t>job</w:t>
            </w:r>
          </w:p>
          <w:p w14:paraId="2425298D"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4"/>
              </w:rPr>
              <w:t xml:space="preserve"> </w:t>
            </w:r>
            <w:r w:rsidRPr="00896D8E">
              <w:rPr>
                <w:rFonts w:ascii="Nunito" w:hAnsi="Nunito"/>
              </w:rPr>
              <w:t>develop</w:t>
            </w:r>
            <w:r w:rsidRPr="00896D8E">
              <w:rPr>
                <w:rFonts w:ascii="Nunito" w:hAnsi="Nunito"/>
                <w:spacing w:val="-1"/>
              </w:rPr>
              <w:t xml:space="preserve"> </w:t>
            </w:r>
            <w:r w:rsidRPr="00896D8E">
              <w:rPr>
                <w:rFonts w:ascii="Nunito" w:hAnsi="Nunito"/>
              </w:rPr>
              <w:t>or start</w:t>
            </w:r>
            <w:r w:rsidRPr="00896D8E">
              <w:rPr>
                <w:rFonts w:ascii="Nunito" w:hAnsi="Nunito"/>
                <w:spacing w:val="-2"/>
              </w:rPr>
              <w:t xml:space="preserve"> </w:t>
            </w:r>
            <w:r w:rsidRPr="00896D8E">
              <w:rPr>
                <w:rFonts w:ascii="Nunito" w:hAnsi="Nunito"/>
              </w:rPr>
              <w:t>my</w:t>
            </w:r>
            <w:r w:rsidRPr="00896D8E">
              <w:rPr>
                <w:rFonts w:ascii="Nunito" w:hAnsi="Nunito"/>
                <w:spacing w:val="-4"/>
              </w:rPr>
              <w:t xml:space="preserve"> </w:t>
            </w:r>
            <w:r w:rsidRPr="00896D8E">
              <w:rPr>
                <w:rFonts w:ascii="Nunito" w:hAnsi="Nunito"/>
              </w:rPr>
              <w:t>own</w:t>
            </w:r>
            <w:r w:rsidRPr="00896D8E">
              <w:rPr>
                <w:rFonts w:ascii="Nunito" w:hAnsi="Nunito"/>
                <w:spacing w:val="-1"/>
              </w:rPr>
              <w:t xml:space="preserve"> </w:t>
            </w:r>
            <w:r w:rsidRPr="00896D8E">
              <w:rPr>
                <w:rFonts w:ascii="Nunito" w:hAnsi="Nunito"/>
              </w:rPr>
              <w:t>business</w:t>
            </w:r>
          </w:p>
          <w:p w14:paraId="40B7CC22"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3"/>
              </w:rPr>
              <w:t xml:space="preserve"> </w:t>
            </w:r>
            <w:r w:rsidRPr="00896D8E">
              <w:rPr>
                <w:rFonts w:ascii="Nunito" w:hAnsi="Nunito"/>
              </w:rPr>
              <w:t>try</w:t>
            </w:r>
            <w:r w:rsidRPr="00896D8E">
              <w:rPr>
                <w:rFonts w:ascii="Nunito" w:hAnsi="Nunito"/>
                <w:spacing w:val="-4"/>
              </w:rPr>
              <w:t xml:space="preserve"> </w:t>
            </w:r>
            <w:r w:rsidRPr="00896D8E">
              <w:rPr>
                <w:rFonts w:ascii="Nunito" w:hAnsi="Nunito"/>
              </w:rPr>
              <w:t>for</w:t>
            </w:r>
            <w:r w:rsidRPr="00896D8E">
              <w:rPr>
                <w:rFonts w:ascii="Nunito" w:hAnsi="Nunito"/>
                <w:spacing w:val="1"/>
              </w:rPr>
              <w:t xml:space="preserve"> </w:t>
            </w:r>
            <w:r w:rsidRPr="00896D8E">
              <w:rPr>
                <w:rFonts w:ascii="Nunito" w:hAnsi="Nunito"/>
              </w:rPr>
              <w:t>a</w:t>
            </w:r>
            <w:r w:rsidRPr="00896D8E">
              <w:rPr>
                <w:rFonts w:ascii="Nunito" w:hAnsi="Nunito"/>
                <w:spacing w:val="-2"/>
              </w:rPr>
              <w:t xml:space="preserve"> </w:t>
            </w:r>
            <w:r w:rsidRPr="00896D8E">
              <w:rPr>
                <w:rFonts w:ascii="Nunito" w:hAnsi="Nunito"/>
              </w:rPr>
              <w:t>different</w:t>
            </w:r>
            <w:r w:rsidRPr="00896D8E">
              <w:rPr>
                <w:rFonts w:ascii="Nunito" w:hAnsi="Nunito"/>
                <w:spacing w:val="-1"/>
              </w:rPr>
              <w:t xml:space="preserve"> </w:t>
            </w:r>
            <w:r w:rsidRPr="00896D8E">
              <w:rPr>
                <w:rFonts w:ascii="Nunito" w:hAnsi="Nunito"/>
              </w:rPr>
              <w:t>career</w:t>
            </w:r>
          </w:p>
          <w:p w14:paraId="661EF9E2"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4"/>
              </w:rPr>
              <w:t xml:space="preserve"> </w:t>
            </w:r>
            <w:r w:rsidRPr="00896D8E">
              <w:rPr>
                <w:rFonts w:ascii="Nunito" w:hAnsi="Nunito"/>
              </w:rPr>
              <w:t>get a</w:t>
            </w:r>
            <w:r w:rsidRPr="00896D8E">
              <w:rPr>
                <w:rFonts w:ascii="Nunito" w:hAnsi="Nunito"/>
                <w:spacing w:val="-2"/>
              </w:rPr>
              <w:t xml:space="preserve"> </w:t>
            </w:r>
            <w:r w:rsidRPr="00896D8E">
              <w:rPr>
                <w:rFonts w:ascii="Nunito" w:hAnsi="Nunito"/>
              </w:rPr>
              <w:t>better job</w:t>
            </w:r>
            <w:r w:rsidRPr="00896D8E">
              <w:rPr>
                <w:rFonts w:ascii="Nunito" w:hAnsi="Nunito"/>
                <w:spacing w:val="-1"/>
              </w:rPr>
              <w:t xml:space="preserve"> </w:t>
            </w:r>
            <w:r w:rsidRPr="00896D8E">
              <w:rPr>
                <w:rFonts w:ascii="Nunito" w:hAnsi="Nunito"/>
              </w:rPr>
              <w:t>or</w:t>
            </w:r>
            <w:r w:rsidRPr="00896D8E">
              <w:rPr>
                <w:rFonts w:ascii="Nunito" w:hAnsi="Nunito"/>
                <w:spacing w:val="-4"/>
              </w:rPr>
              <w:t xml:space="preserve"> </w:t>
            </w:r>
            <w:r w:rsidRPr="00896D8E">
              <w:rPr>
                <w:rFonts w:ascii="Nunito" w:hAnsi="Nunito"/>
              </w:rPr>
              <w:t>promotion</w:t>
            </w:r>
          </w:p>
          <w:p w14:paraId="4D654285"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It</w:t>
            </w:r>
            <w:r w:rsidRPr="00896D8E">
              <w:rPr>
                <w:rFonts w:ascii="Nunito" w:hAnsi="Nunito"/>
                <w:spacing w:val="-3"/>
              </w:rPr>
              <w:t xml:space="preserve"> </w:t>
            </w:r>
            <w:r w:rsidRPr="00896D8E">
              <w:rPr>
                <w:rFonts w:ascii="Nunito" w:hAnsi="Nunito"/>
              </w:rPr>
              <w:t>is a</w:t>
            </w:r>
            <w:r w:rsidRPr="00896D8E">
              <w:rPr>
                <w:rFonts w:ascii="Nunito" w:hAnsi="Nunito"/>
                <w:spacing w:val="-3"/>
              </w:rPr>
              <w:t xml:space="preserve"> </w:t>
            </w:r>
            <w:r w:rsidRPr="00896D8E">
              <w:rPr>
                <w:rFonts w:ascii="Nunito" w:hAnsi="Nunito"/>
              </w:rPr>
              <w:t>requirement</w:t>
            </w:r>
            <w:r w:rsidRPr="00896D8E">
              <w:rPr>
                <w:rFonts w:ascii="Nunito" w:hAnsi="Nunito"/>
                <w:spacing w:val="1"/>
              </w:rPr>
              <w:t xml:space="preserve"> </w:t>
            </w:r>
            <w:r w:rsidRPr="00896D8E">
              <w:rPr>
                <w:rFonts w:ascii="Nunito" w:hAnsi="Nunito"/>
              </w:rPr>
              <w:t>of</w:t>
            </w:r>
            <w:r w:rsidRPr="00896D8E">
              <w:rPr>
                <w:rFonts w:ascii="Nunito" w:hAnsi="Nunito"/>
                <w:spacing w:val="-2"/>
              </w:rPr>
              <w:t xml:space="preserve"> </w:t>
            </w:r>
            <w:r w:rsidRPr="00896D8E">
              <w:rPr>
                <w:rFonts w:ascii="Nunito" w:hAnsi="Nunito"/>
              </w:rPr>
              <w:t>my</w:t>
            </w:r>
            <w:r w:rsidRPr="00896D8E">
              <w:rPr>
                <w:rFonts w:ascii="Nunito" w:hAnsi="Nunito"/>
                <w:spacing w:val="-3"/>
              </w:rPr>
              <w:t xml:space="preserve"> </w:t>
            </w:r>
            <w:r w:rsidRPr="00896D8E">
              <w:rPr>
                <w:rFonts w:ascii="Nunito" w:hAnsi="Nunito"/>
              </w:rPr>
              <w:t>job</w:t>
            </w:r>
          </w:p>
          <w:p w14:paraId="40B5C5FA"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I want</w:t>
            </w:r>
            <w:r w:rsidRPr="00896D8E">
              <w:rPr>
                <w:rFonts w:ascii="Nunito" w:hAnsi="Nunito"/>
                <w:spacing w:val="1"/>
              </w:rPr>
              <w:t xml:space="preserve"> </w:t>
            </w:r>
            <w:r w:rsidRPr="00896D8E">
              <w:rPr>
                <w:rFonts w:ascii="Nunito" w:hAnsi="Nunito"/>
              </w:rPr>
              <w:t>extra</w:t>
            </w:r>
            <w:r w:rsidRPr="00896D8E">
              <w:rPr>
                <w:rFonts w:ascii="Nunito" w:hAnsi="Nunito"/>
                <w:spacing w:val="-1"/>
              </w:rPr>
              <w:t xml:space="preserve"> </w:t>
            </w:r>
            <w:r w:rsidRPr="00896D8E">
              <w:rPr>
                <w:rFonts w:ascii="Nunito" w:hAnsi="Nunito"/>
              </w:rPr>
              <w:t>skills</w:t>
            </w:r>
            <w:r w:rsidRPr="00896D8E">
              <w:rPr>
                <w:rFonts w:ascii="Nunito" w:hAnsi="Nunito"/>
                <w:spacing w:val="-3"/>
              </w:rPr>
              <w:t xml:space="preserve"> </w:t>
            </w:r>
            <w:r w:rsidRPr="00896D8E">
              <w:rPr>
                <w:rFonts w:ascii="Nunito" w:hAnsi="Nunito"/>
              </w:rPr>
              <w:t>for</w:t>
            </w:r>
            <w:r w:rsidRPr="00896D8E">
              <w:rPr>
                <w:rFonts w:ascii="Nunito" w:hAnsi="Nunito"/>
                <w:spacing w:val="-5"/>
              </w:rPr>
              <w:t xml:space="preserve"> </w:t>
            </w:r>
            <w:r w:rsidRPr="00896D8E">
              <w:rPr>
                <w:rFonts w:ascii="Nunito" w:hAnsi="Nunito"/>
              </w:rPr>
              <w:t>my</w:t>
            </w:r>
            <w:r w:rsidRPr="00896D8E">
              <w:rPr>
                <w:rFonts w:ascii="Nunito" w:hAnsi="Nunito"/>
                <w:spacing w:val="-3"/>
              </w:rPr>
              <w:t xml:space="preserve"> </w:t>
            </w:r>
            <w:r w:rsidRPr="00896D8E">
              <w:rPr>
                <w:rFonts w:ascii="Nunito" w:hAnsi="Nunito"/>
              </w:rPr>
              <w:t>job</w:t>
            </w:r>
          </w:p>
          <w:p w14:paraId="1878E39C"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4"/>
              </w:rPr>
              <w:t xml:space="preserve"> </w:t>
            </w:r>
            <w:r w:rsidRPr="00896D8E">
              <w:rPr>
                <w:rFonts w:ascii="Nunito" w:hAnsi="Nunito"/>
              </w:rPr>
              <w:t>improve</w:t>
            </w:r>
            <w:r w:rsidRPr="00896D8E">
              <w:rPr>
                <w:rFonts w:ascii="Nunito" w:hAnsi="Nunito"/>
                <w:spacing w:val="-1"/>
              </w:rPr>
              <w:t xml:space="preserve"> </w:t>
            </w:r>
            <w:r w:rsidRPr="00896D8E">
              <w:rPr>
                <w:rFonts w:ascii="Nunito" w:hAnsi="Nunito"/>
              </w:rPr>
              <w:t>my</w:t>
            </w:r>
            <w:r w:rsidRPr="00896D8E">
              <w:rPr>
                <w:rFonts w:ascii="Nunito" w:hAnsi="Nunito"/>
                <w:spacing w:val="-5"/>
              </w:rPr>
              <w:t xml:space="preserve"> </w:t>
            </w:r>
            <w:r w:rsidRPr="00896D8E">
              <w:rPr>
                <w:rFonts w:ascii="Nunito" w:hAnsi="Nunito"/>
              </w:rPr>
              <w:t>general</w:t>
            </w:r>
            <w:r w:rsidRPr="00896D8E">
              <w:rPr>
                <w:rFonts w:ascii="Nunito" w:hAnsi="Nunito"/>
                <w:spacing w:val="-2"/>
              </w:rPr>
              <w:t xml:space="preserve"> </w:t>
            </w:r>
            <w:r w:rsidRPr="00896D8E">
              <w:rPr>
                <w:rFonts w:ascii="Nunito" w:hAnsi="Nunito"/>
              </w:rPr>
              <w:t>educational</w:t>
            </w:r>
            <w:r w:rsidRPr="00896D8E">
              <w:rPr>
                <w:rFonts w:ascii="Nunito" w:hAnsi="Nunito"/>
                <w:spacing w:val="-2"/>
              </w:rPr>
              <w:t xml:space="preserve"> </w:t>
            </w:r>
            <w:r w:rsidRPr="00896D8E">
              <w:rPr>
                <w:rFonts w:ascii="Nunito" w:hAnsi="Nunito"/>
              </w:rPr>
              <w:t>skills</w:t>
            </w:r>
          </w:p>
          <w:p w14:paraId="70C09EB4"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6"/>
              </w:rPr>
              <w:t xml:space="preserve"> </w:t>
            </w:r>
            <w:r w:rsidRPr="00896D8E">
              <w:rPr>
                <w:rFonts w:ascii="Nunito" w:hAnsi="Nunito"/>
              </w:rPr>
              <w:t>get</w:t>
            </w:r>
            <w:r w:rsidRPr="00896D8E">
              <w:rPr>
                <w:rFonts w:ascii="Nunito" w:hAnsi="Nunito"/>
                <w:spacing w:val="-3"/>
              </w:rPr>
              <w:t xml:space="preserve"> </w:t>
            </w:r>
            <w:r w:rsidRPr="00896D8E">
              <w:rPr>
                <w:rFonts w:ascii="Nunito" w:hAnsi="Nunito"/>
              </w:rPr>
              <w:t>skills</w:t>
            </w:r>
            <w:r w:rsidRPr="00896D8E">
              <w:rPr>
                <w:rFonts w:ascii="Nunito" w:hAnsi="Nunito"/>
                <w:spacing w:val="-3"/>
              </w:rPr>
              <w:t xml:space="preserve"> </w:t>
            </w:r>
            <w:r w:rsidRPr="00896D8E">
              <w:rPr>
                <w:rFonts w:ascii="Nunito" w:hAnsi="Nunito"/>
              </w:rPr>
              <w:t>for</w:t>
            </w:r>
            <w:r w:rsidRPr="00896D8E">
              <w:rPr>
                <w:rFonts w:ascii="Nunito" w:hAnsi="Nunito"/>
                <w:spacing w:val="-3"/>
              </w:rPr>
              <w:t xml:space="preserve"> </w:t>
            </w:r>
            <w:r w:rsidRPr="00896D8E">
              <w:rPr>
                <w:rFonts w:ascii="Nunito" w:hAnsi="Nunito"/>
              </w:rPr>
              <w:t>community/voluntary</w:t>
            </w:r>
            <w:r w:rsidRPr="00896D8E">
              <w:rPr>
                <w:rFonts w:ascii="Nunito" w:hAnsi="Nunito"/>
                <w:spacing w:val="-2"/>
              </w:rPr>
              <w:t xml:space="preserve"> </w:t>
            </w:r>
            <w:r w:rsidRPr="00896D8E">
              <w:rPr>
                <w:rFonts w:ascii="Nunito" w:hAnsi="Nunito"/>
              </w:rPr>
              <w:t>work</w:t>
            </w:r>
          </w:p>
          <w:p w14:paraId="289540B9" w14:textId="77777777" w:rsidR="00C558D4" w:rsidRPr="00896D8E" w:rsidRDefault="00C558D4" w:rsidP="00C558D4">
            <w:pPr>
              <w:pStyle w:val="TableParagraph"/>
              <w:numPr>
                <w:ilvl w:val="0"/>
                <w:numId w:val="25"/>
              </w:numPr>
              <w:tabs>
                <w:tab w:val="left" w:pos="430"/>
              </w:tabs>
              <w:rPr>
                <w:rFonts w:ascii="Nunito" w:hAnsi="Nunito"/>
              </w:rPr>
            </w:pPr>
            <w:r w:rsidRPr="00896D8E">
              <w:rPr>
                <w:rFonts w:ascii="Nunito" w:hAnsi="Nunito"/>
              </w:rPr>
              <w:t>To</w:t>
            </w:r>
            <w:r w:rsidRPr="00896D8E">
              <w:rPr>
                <w:rFonts w:ascii="Nunito" w:hAnsi="Nunito"/>
                <w:spacing w:val="-2"/>
              </w:rPr>
              <w:t xml:space="preserve"> </w:t>
            </w:r>
            <w:r w:rsidRPr="00896D8E">
              <w:rPr>
                <w:rFonts w:ascii="Nunito" w:hAnsi="Nunito"/>
              </w:rPr>
              <w:t>increase</w:t>
            </w:r>
            <w:r w:rsidRPr="00896D8E">
              <w:rPr>
                <w:rFonts w:ascii="Nunito" w:hAnsi="Nunito"/>
                <w:spacing w:val="-4"/>
              </w:rPr>
              <w:t xml:space="preserve"> </w:t>
            </w:r>
            <w:r w:rsidRPr="00896D8E">
              <w:rPr>
                <w:rFonts w:ascii="Nunito" w:hAnsi="Nunito"/>
              </w:rPr>
              <w:t>my</w:t>
            </w:r>
            <w:r w:rsidRPr="00896D8E">
              <w:rPr>
                <w:rFonts w:ascii="Nunito" w:hAnsi="Nunito"/>
                <w:spacing w:val="-1"/>
              </w:rPr>
              <w:t xml:space="preserve"> </w:t>
            </w:r>
            <w:r w:rsidRPr="00896D8E">
              <w:rPr>
                <w:rFonts w:ascii="Nunito" w:hAnsi="Nunito"/>
              </w:rPr>
              <w:t>self-esteem</w:t>
            </w:r>
          </w:p>
          <w:p w14:paraId="7089B3A3" w14:textId="77777777" w:rsidR="00C558D4" w:rsidRPr="00C558D4" w:rsidRDefault="00C558D4" w:rsidP="00C558D4">
            <w:pPr>
              <w:pStyle w:val="TableParagraph"/>
              <w:numPr>
                <w:ilvl w:val="0"/>
                <w:numId w:val="25"/>
              </w:numPr>
              <w:tabs>
                <w:tab w:val="left" w:pos="430"/>
                <w:tab w:val="left" w:pos="9918"/>
              </w:tabs>
              <w:rPr>
                <w:rFonts w:ascii="Nunito" w:hAnsi="Nunito"/>
              </w:rPr>
            </w:pPr>
            <w:r w:rsidRPr="00896D8E">
              <w:rPr>
                <w:rFonts w:ascii="Nunito" w:hAnsi="Nunito"/>
              </w:rPr>
              <w:t>Other</w:t>
            </w:r>
            <w:r w:rsidRPr="00896D8E">
              <w:rPr>
                <w:rFonts w:ascii="Nunito" w:hAnsi="Nunito"/>
                <w:spacing w:val="-2"/>
              </w:rPr>
              <w:t xml:space="preserve"> </w:t>
            </w:r>
            <w:r w:rsidRPr="00896D8E">
              <w:rPr>
                <w:rFonts w:ascii="Nunito" w:hAnsi="Nunito"/>
              </w:rPr>
              <w:t>reason</w:t>
            </w:r>
            <w:r w:rsidRPr="00896D8E">
              <w:rPr>
                <w:rFonts w:ascii="Nunito" w:hAnsi="Nunito"/>
                <w:spacing w:val="-3"/>
              </w:rPr>
              <w:t xml:space="preserve"> </w:t>
            </w:r>
            <w:r w:rsidRPr="00896D8E">
              <w:rPr>
                <w:rFonts w:ascii="Nunito" w:hAnsi="Nunito"/>
              </w:rPr>
              <w:t>(please</w:t>
            </w:r>
            <w:r w:rsidRPr="00896D8E">
              <w:rPr>
                <w:rFonts w:ascii="Nunito" w:hAnsi="Nunito"/>
                <w:spacing w:val="-4"/>
              </w:rPr>
              <w:t xml:space="preserve"> </w:t>
            </w:r>
            <w:r w:rsidRPr="00896D8E">
              <w:rPr>
                <w:rFonts w:ascii="Nunito" w:hAnsi="Nunito"/>
              </w:rPr>
              <w:t>specify)</w:t>
            </w:r>
            <w:r w:rsidRPr="00896D8E">
              <w:rPr>
                <w:rFonts w:ascii="Nunito" w:hAnsi="Nunito"/>
                <w:spacing w:val="3"/>
              </w:rPr>
              <w:t xml:space="preserve"> </w:t>
            </w:r>
            <w:r w:rsidRPr="00896D8E">
              <w:rPr>
                <w:rFonts w:ascii="Nunito" w:hAnsi="Nunito"/>
                <w:u w:val="single"/>
              </w:rPr>
              <w:t xml:space="preserve"> </w:t>
            </w:r>
          </w:p>
          <w:p w14:paraId="00E0D140" w14:textId="5FA7595B" w:rsidR="00C558D4" w:rsidRPr="00896D8E" w:rsidRDefault="00C558D4" w:rsidP="00C558D4">
            <w:pPr>
              <w:pStyle w:val="TableParagraph"/>
              <w:tabs>
                <w:tab w:val="left" w:pos="430"/>
                <w:tab w:val="left" w:pos="9918"/>
              </w:tabs>
              <w:ind w:left="429"/>
              <w:rPr>
                <w:rFonts w:ascii="Nunito" w:hAnsi="Nunito"/>
              </w:rPr>
            </w:pPr>
          </w:p>
        </w:tc>
      </w:tr>
      <w:tr w:rsidR="00C558D4" w:rsidRPr="00896D8E" w14:paraId="332F416F" w14:textId="77777777" w:rsidTr="00C558D4">
        <w:trPr>
          <w:trHeight w:val="2551"/>
        </w:trPr>
        <w:tc>
          <w:tcPr>
            <w:tcW w:w="9781" w:type="dxa"/>
          </w:tcPr>
          <w:p w14:paraId="5D842FEB" w14:textId="77777777" w:rsidR="00C558D4" w:rsidRPr="00896D8E" w:rsidRDefault="00C558D4" w:rsidP="00D25E5B">
            <w:pPr>
              <w:pStyle w:val="TableParagraph"/>
              <w:spacing w:before="240"/>
              <w:ind w:left="110" w:right="198"/>
              <w:rPr>
                <w:rFonts w:ascii="Nunito" w:hAnsi="Nunito"/>
                <w:b/>
              </w:rPr>
            </w:pPr>
            <w:r w:rsidRPr="00D25E5B">
              <w:rPr>
                <w:rFonts w:ascii="Nunito" w:hAnsi="Nunito"/>
                <w:b/>
                <w:color w:val="005D87"/>
              </w:rPr>
              <w:t>6. In</w:t>
            </w:r>
            <w:r w:rsidRPr="00D25E5B">
              <w:rPr>
                <w:rFonts w:ascii="Nunito" w:hAnsi="Nunito"/>
                <w:b/>
                <w:color w:val="005D87"/>
                <w:spacing w:val="1"/>
              </w:rPr>
              <w:t xml:space="preserve"> </w:t>
            </w:r>
            <w:r w:rsidRPr="00D25E5B">
              <w:rPr>
                <w:rFonts w:ascii="Nunito" w:hAnsi="Nunito"/>
                <w:b/>
                <w:color w:val="005D87"/>
              </w:rPr>
              <w:t>your</w:t>
            </w:r>
            <w:r w:rsidRPr="00D25E5B">
              <w:rPr>
                <w:rFonts w:ascii="Nunito" w:hAnsi="Nunito"/>
                <w:b/>
                <w:color w:val="005D87"/>
                <w:spacing w:val="3"/>
              </w:rPr>
              <w:t xml:space="preserve"> </w:t>
            </w:r>
            <w:r w:rsidRPr="00D25E5B">
              <w:rPr>
                <w:rFonts w:ascii="Nunito" w:hAnsi="Nunito"/>
                <w:b/>
                <w:color w:val="005D87"/>
              </w:rPr>
              <w:t>past learning</w:t>
            </w:r>
            <w:r w:rsidRPr="00D25E5B">
              <w:rPr>
                <w:rFonts w:ascii="Nunito" w:hAnsi="Nunito"/>
                <w:b/>
                <w:color w:val="005D87"/>
                <w:spacing w:val="-2"/>
              </w:rPr>
              <w:t xml:space="preserve"> </w:t>
            </w:r>
            <w:r w:rsidRPr="00D25E5B">
              <w:rPr>
                <w:rFonts w:ascii="Nunito" w:hAnsi="Nunito"/>
                <w:b/>
                <w:color w:val="005D87"/>
              </w:rPr>
              <w:t>experiences,</w:t>
            </w:r>
            <w:r w:rsidRPr="00D25E5B">
              <w:rPr>
                <w:rFonts w:ascii="Nunito" w:hAnsi="Nunito"/>
                <w:b/>
                <w:color w:val="005D87"/>
                <w:spacing w:val="1"/>
              </w:rPr>
              <w:t xml:space="preserve"> </w:t>
            </w:r>
            <w:r w:rsidRPr="00D25E5B">
              <w:rPr>
                <w:rFonts w:ascii="Nunito" w:hAnsi="Nunito"/>
                <w:b/>
                <w:color w:val="005D87"/>
              </w:rPr>
              <w:t>have</w:t>
            </w:r>
            <w:r w:rsidRPr="00D25E5B">
              <w:rPr>
                <w:rFonts w:ascii="Nunito" w:hAnsi="Nunito"/>
                <w:b/>
                <w:color w:val="005D87"/>
                <w:spacing w:val="4"/>
              </w:rPr>
              <w:t xml:space="preserve"> </w:t>
            </w:r>
            <w:r w:rsidRPr="00D25E5B">
              <w:rPr>
                <w:rFonts w:ascii="Nunito" w:hAnsi="Nunito"/>
                <w:b/>
                <w:color w:val="005D87"/>
              </w:rPr>
              <w:t>you</w:t>
            </w:r>
            <w:r w:rsidRPr="00D25E5B">
              <w:rPr>
                <w:rFonts w:ascii="Nunito" w:hAnsi="Nunito"/>
                <w:b/>
                <w:color w:val="005D87"/>
                <w:spacing w:val="4"/>
              </w:rPr>
              <w:t xml:space="preserve"> </w:t>
            </w:r>
            <w:r w:rsidRPr="00D25E5B">
              <w:rPr>
                <w:rFonts w:ascii="Nunito" w:hAnsi="Nunito"/>
                <w:b/>
                <w:color w:val="005D87"/>
              </w:rPr>
              <w:t>encountered</w:t>
            </w:r>
            <w:r w:rsidRPr="00D25E5B">
              <w:rPr>
                <w:rFonts w:ascii="Nunito" w:hAnsi="Nunito"/>
                <w:b/>
                <w:color w:val="005D87"/>
                <w:spacing w:val="-1"/>
              </w:rPr>
              <w:t xml:space="preserve"> </w:t>
            </w:r>
            <w:r w:rsidRPr="00D25E5B">
              <w:rPr>
                <w:rFonts w:ascii="Nunito" w:hAnsi="Nunito"/>
                <w:b/>
                <w:color w:val="005D87"/>
              </w:rPr>
              <w:t>any</w:t>
            </w:r>
            <w:r w:rsidRPr="00D25E5B">
              <w:rPr>
                <w:rFonts w:ascii="Nunito" w:hAnsi="Nunito"/>
                <w:b/>
                <w:color w:val="005D87"/>
                <w:spacing w:val="-3"/>
              </w:rPr>
              <w:t xml:space="preserve"> </w:t>
            </w:r>
            <w:r w:rsidRPr="00D25E5B">
              <w:rPr>
                <w:rFonts w:ascii="Nunito" w:hAnsi="Nunito"/>
                <w:b/>
                <w:color w:val="005D87"/>
              </w:rPr>
              <w:t>barriers</w:t>
            </w:r>
            <w:r w:rsidRPr="00D25E5B">
              <w:rPr>
                <w:rFonts w:ascii="Nunito" w:hAnsi="Nunito"/>
                <w:b/>
                <w:color w:val="005D87"/>
                <w:spacing w:val="3"/>
              </w:rPr>
              <w:t xml:space="preserve"> </w:t>
            </w:r>
            <w:r w:rsidRPr="00D25E5B">
              <w:rPr>
                <w:rFonts w:ascii="Nunito" w:hAnsi="Nunito"/>
                <w:b/>
                <w:color w:val="005D87"/>
              </w:rPr>
              <w:t>or</w:t>
            </w:r>
            <w:r w:rsidRPr="00D25E5B">
              <w:rPr>
                <w:rFonts w:ascii="Nunito" w:hAnsi="Nunito"/>
                <w:b/>
                <w:color w:val="005D87"/>
                <w:spacing w:val="-1"/>
              </w:rPr>
              <w:t xml:space="preserve"> </w:t>
            </w:r>
            <w:r w:rsidRPr="00D25E5B">
              <w:rPr>
                <w:rFonts w:ascii="Nunito" w:hAnsi="Nunito"/>
                <w:b/>
                <w:color w:val="005D87"/>
              </w:rPr>
              <w:t>difficulties</w:t>
            </w:r>
            <w:r w:rsidRPr="00D25E5B">
              <w:rPr>
                <w:rFonts w:ascii="Nunito" w:hAnsi="Nunito"/>
                <w:b/>
                <w:color w:val="005D87"/>
                <w:spacing w:val="-1"/>
              </w:rPr>
              <w:t xml:space="preserve"> </w:t>
            </w:r>
            <w:r w:rsidRPr="00D25E5B">
              <w:rPr>
                <w:rFonts w:ascii="Nunito" w:hAnsi="Nunito"/>
                <w:b/>
                <w:color w:val="005D87"/>
              </w:rPr>
              <w:t>to</w:t>
            </w:r>
            <w:r w:rsidRPr="00D25E5B">
              <w:rPr>
                <w:rFonts w:ascii="Nunito" w:hAnsi="Nunito"/>
                <w:b/>
                <w:color w:val="005D87"/>
                <w:spacing w:val="-59"/>
              </w:rPr>
              <w:t xml:space="preserve"> </w:t>
            </w:r>
            <w:r w:rsidRPr="00D25E5B">
              <w:rPr>
                <w:rFonts w:ascii="Nunito" w:hAnsi="Nunito"/>
                <w:b/>
                <w:color w:val="005D87"/>
              </w:rPr>
              <w:t>learning?</w:t>
            </w:r>
            <w:r w:rsidRPr="00D25E5B">
              <w:rPr>
                <w:rFonts w:ascii="Nunito" w:hAnsi="Nunito"/>
                <w:b/>
                <w:color w:val="005D87"/>
                <w:spacing w:val="-1"/>
              </w:rPr>
              <w:t xml:space="preserve"> </w:t>
            </w:r>
            <w:r w:rsidRPr="00D25E5B">
              <w:rPr>
                <w:rFonts w:ascii="Nunito" w:hAnsi="Nunito"/>
                <w:b/>
                <w:color w:val="005D87"/>
              </w:rPr>
              <w:t>List</w:t>
            </w:r>
            <w:r w:rsidRPr="00D25E5B">
              <w:rPr>
                <w:rFonts w:ascii="Nunito" w:hAnsi="Nunito"/>
                <w:b/>
                <w:color w:val="005D87"/>
                <w:spacing w:val="1"/>
              </w:rPr>
              <w:t xml:space="preserve"> </w:t>
            </w:r>
            <w:r w:rsidRPr="00D25E5B">
              <w:rPr>
                <w:rFonts w:ascii="Nunito" w:hAnsi="Nunito"/>
                <w:b/>
                <w:color w:val="005D87"/>
              </w:rPr>
              <w:t>all</w:t>
            </w:r>
            <w:r w:rsidRPr="00D25E5B">
              <w:rPr>
                <w:rFonts w:ascii="Nunito" w:hAnsi="Nunito"/>
                <w:b/>
                <w:color w:val="005D87"/>
                <w:spacing w:val="-1"/>
              </w:rPr>
              <w:t xml:space="preserve"> </w:t>
            </w:r>
            <w:r w:rsidRPr="00D25E5B">
              <w:rPr>
                <w:rFonts w:ascii="Nunito" w:hAnsi="Nunito"/>
                <w:b/>
                <w:color w:val="005D87"/>
              </w:rPr>
              <w:t>the</w:t>
            </w:r>
            <w:r w:rsidRPr="00D25E5B">
              <w:rPr>
                <w:rFonts w:ascii="Nunito" w:hAnsi="Nunito"/>
                <w:b/>
                <w:color w:val="005D87"/>
                <w:spacing w:val="-2"/>
              </w:rPr>
              <w:t xml:space="preserve"> </w:t>
            </w:r>
            <w:r w:rsidRPr="00D25E5B">
              <w:rPr>
                <w:rFonts w:ascii="Nunito" w:hAnsi="Nunito"/>
                <w:b/>
                <w:color w:val="005D87"/>
              </w:rPr>
              <w:t>relevant</w:t>
            </w:r>
            <w:r w:rsidRPr="00D25E5B">
              <w:rPr>
                <w:rFonts w:ascii="Nunito" w:hAnsi="Nunito"/>
                <w:b/>
                <w:color w:val="005D87"/>
                <w:spacing w:val="1"/>
              </w:rPr>
              <w:t xml:space="preserve"> </w:t>
            </w:r>
            <w:r w:rsidRPr="00D25E5B">
              <w:rPr>
                <w:rFonts w:ascii="Nunito" w:hAnsi="Nunito"/>
                <w:b/>
                <w:color w:val="005D87"/>
              </w:rPr>
              <w:t>ones,</w:t>
            </w:r>
            <w:r w:rsidRPr="00D25E5B">
              <w:rPr>
                <w:rFonts w:ascii="Nunito" w:hAnsi="Nunito"/>
                <w:b/>
                <w:color w:val="005D87"/>
                <w:spacing w:val="-3"/>
              </w:rPr>
              <w:t xml:space="preserve"> </w:t>
            </w:r>
            <w:r w:rsidRPr="00D25E5B">
              <w:rPr>
                <w:rFonts w:ascii="Nunito" w:hAnsi="Nunito"/>
                <w:b/>
                <w:color w:val="005D87"/>
              </w:rPr>
              <w:t>wherever</w:t>
            </w:r>
            <w:r w:rsidRPr="00D25E5B">
              <w:rPr>
                <w:rFonts w:ascii="Nunito" w:hAnsi="Nunito"/>
                <w:b/>
                <w:color w:val="005D87"/>
                <w:spacing w:val="2"/>
              </w:rPr>
              <w:t xml:space="preserve"> </w:t>
            </w:r>
            <w:r w:rsidRPr="00D25E5B">
              <w:rPr>
                <w:rFonts w:ascii="Nunito" w:hAnsi="Nunito"/>
                <w:b/>
                <w:color w:val="005D87"/>
              </w:rPr>
              <w:t>applicable.</w:t>
            </w:r>
          </w:p>
        </w:tc>
      </w:tr>
      <w:tr w:rsidR="00C558D4" w:rsidRPr="00896D8E" w14:paraId="11274FBD" w14:textId="77777777" w:rsidTr="00C558D4">
        <w:trPr>
          <w:trHeight w:val="2551"/>
        </w:trPr>
        <w:tc>
          <w:tcPr>
            <w:tcW w:w="9781" w:type="dxa"/>
          </w:tcPr>
          <w:p w14:paraId="65232AA1" w14:textId="1587A53D" w:rsidR="00C558D4" w:rsidRPr="00896D8E" w:rsidRDefault="00C558D4" w:rsidP="00D25E5B">
            <w:pPr>
              <w:pStyle w:val="TableParagraph"/>
              <w:spacing w:before="240"/>
              <w:ind w:left="110"/>
              <w:rPr>
                <w:rFonts w:ascii="Nunito" w:hAnsi="Nunito"/>
                <w:b/>
              </w:rPr>
            </w:pPr>
            <w:r w:rsidRPr="00D25E5B">
              <w:rPr>
                <w:rFonts w:ascii="Nunito" w:hAnsi="Nunito"/>
                <w:b/>
                <w:color w:val="005D87"/>
              </w:rPr>
              <w:t>7. From</w:t>
            </w:r>
            <w:r w:rsidRPr="00D25E5B">
              <w:rPr>
                <w:rFonts w:ascii="Nunito" w:hAnsi="Nunito"/>
                <w:b/>
                <w:color w:val="005D87"/>
                <w:spacing w:val="-2"/>
              </w:rPr>
              <w:t xml:space="preserve"> </w:t>
            </w:r>
            <w:r w:rsidRPr="00D25E5B">
              <w:rPr>
                <w:rFonts w:ascii="Nunito" w:hAnsi="Nunito"/>
                <w:b/>
                <w:color w:val="005D87"/>
              </w:rPr>
              <w:t>the</w:t>
            </w:r>
            <w:r w:rsidRPr="00D25E5B">
              <w:rPr>
                <w:rFonts w:ascii="Nunito" w:hAnsi="Nunito"/>
                <w:b/>
                <w:color w:val="005D87"/>
                <w:spacing w:val="-3"/>
              </w:rPr>
              <w:t xml:space="preserve"> </w:t>
            </w:r>
            <w:r w:rsidRPr="00D25E5B">
              <w:rPr>
                <w:rFonts w:ascii="Nunito" w:hAnsi="Nunito"/>
                <w:b/>
                <w:color w:val="005D87"/>
              </w:rPr>
              <w:t>information</w:t>
            </w:r>
            <w:r w:rsidRPr="00D25E5B">
              <w:rPr>
                <w:rFonts w:ascii="Nunito" w:hAnsi="Nunito"/>
                <w:b/>
                <w:color w:val="005D87"/>
                <w:spacing w:val="-1"/>
              </w:rPr>
              <w:t xml:space="preserve"> </w:t>
            </w:r>
            <w:r w:rsidRPr="00D25E5B">
              <w:rPr>
                <w:rFonts w:ascii="Nunito" w:hAnsi="Nunito"/>
                <w:b/>
                <w:color w:val="005D87"/>
              </w:rPr>
              <w:t>that</w:t>
            </w:r>
            <w:r w:rsidRPr="00D25E5B">
              <w:rPr>
                <w:rFonts w:ascii="Nunito" w:hAnsi="Nunito"/>
                <w:b/>
                <w:color w:val="005D87"/>
                <w:spacing w:val="-1"/>
              </w:rPr>
              <w:t xml:space="preserve"> </w:t>
            </w:r>
            <w:r w:rsidRPr="00D25E5B">
              <w:rPr>
                <w:rFonts w:ascii="Nunito" w:hAnsi="Nunito"/>
                <w:b/>
                <w:color w:val="005D87"/>
              </w:rPr>
              <w:t>you</w:t>
            </w:r>
            <w:r w:rsidRPr="00D25E5B">
              <w:rPr>
                <w:rFonts w:ascii="Nunito" w:hAnsi="Nunito"/>
                <w:b/>
                <w:color w:val="005D87"/>
                <w:spacing w:val="-2"/>
              </w:rPr>
              <w:t xml:space="preserve"> </w:t>
            </w:r>
            <w:r w:rsidRPr="00D25E5B">
              <w:rPr>
                <w:rFonts w:ascii="Nunito" w:hAnsi="Nunito"/>
                <w:b/>
                <w:color w:val="005D87"/>
              </w:rPr>
              <w:t>currently</w:t>
            </w:r>
            <w:r w:rsidRPr="00D25E5B">
              <w:rPr>
                <w:rFonts w:ascii="Nunito" w:hAnsi="Nunito"/>
                <w:b/>
                <w:color w:val="005D87"/>
                <w:spacing w:val="-5"/>
              </w:rPr>
              <w:t xml:space="preserve"> </w:t>
            </w:r>
            <w:r w:rsidRPr="00D25E5B">
              <w:rPr>
                <w:rFonts w:ascii="Nunito" w:hAnsi="Nunito"/>
                <w:b/>
                <w:color w:val="005D87"/>
              </w:rPr>
              <w:t>have</w:t>
            </w:r>
            <w:r w:rsidRPr="00D25E5B">
              <w:rPr>
                <w:rFonts w:ascii="Nunito" w:hAnsi="Nunito"/>
                <w:b/>
                <w:color w:val="005D87"/>
                <w:spacing w:val="-1"/>
              </w:rPr>
              <w:t xml:space="preserve"> </w:t>
            </w:r>
            <w:r w:rsidRPr="00D25E5B">
              <w:rPr>
                <w:rFonts w:ascii="Nunito" w:hAnsi="Nunito"/>
                <w:b/>
                <w:color w:val="005D87"/>
              </w:rPr>
              <w:t>about the</w:t>
            </w:r>
            <w:r w:rsidRPr="00D25E5B">
              <w:rPr>
                <w:rFonts w:ascii="Nunito" w:hAnsi="Nunito"/>
                <w:b/>
                <w:color w:val="005D87"/>
                <w:spacing w:val="-3"/>
              </w:rPr>
              <w:t xml:space="preserve"> </w:t>
            </w:r>
            <w:r w:rsidRPr="00D25E5B">
              <w:rPr>
                <w:rFonts w:ascii="Nunito" w:hAnsi="Nunito"/>
                <w:b/>
                <w:color w:val="005D87"/>
              </w:rPr>
              <w:t>course, do</w:t>
            </w:r>
            <w:r w:rsidRPr="00D25E5B">
              <w:rPr>
                <w:rFonts w:ascii="Nunito" w:hAnsi="Nunito"/>
                <w:b/>
                <w:color w:val="005D87"/>
                <w:spacing w:val="-1"/>
              </w:rPr>
              <w:t xml:space="preserve"> </w:t>
            </w:r>
            <w:r w:rsidRPr="00D25E5B">
              <w:rPr>
                <w:rFonts w:ascii="Nunito" w:hAnsi="Nunito"/>
                <w:b/>
                <w:color w:val="005D87"/>
              </w:rPr>
              <w:t>you</w:t>
            </w:r>
            <w:r w:rsidRPr="00D25E5B">
              <w:rPr>
                <w:rFonts w:ascii="Nunito" w:hAnsi="Nunito"/>
                <w:b/>
                <w:color w:val="005D87"/>
                <w:spacing w:val="-2"/>
              </w:rPr>
              <w:t xml:space="preserve"> </w:t>
            </w:r>
            <w:r w:rsidRPr="00D25E5B">
              <w:rPr>
                <w:rFonts w:ascii="Nunito" w:hAnsi="Nunito"/>
                <w:b/>
                <w:color w:val="005D87"/>
              </w:rPr>
              <w:t>have any</w:t>
            </w:r>
            <w:r w:rsidRPr="00D25E5B">
              <w:rPr>
                <w:rFonts w:ascii="Nunito" w:hAnsi="Nunito"/>
                <w:b/>
                <w:color w:val="005D87"/>
                <w:spacing w:val="-5"/>
              </w:rPr>
              <w:t xml:space="preserve"> </w:t>
            </w:r>
            <w:r w:rsidRPr="00D25E5B">
              <w:rPr>
                <w:rFonts w:ascii="Nunito" w:hAnsi="Nunito"/>
                <w:b/>
                <w:color w:val="005D87"/>
              </w:rPr>
              <w:t>concerns</w:t>
            </w:r>
            <w:r w:rsidRPr="00D25E5B">
              <w:rPr>
                <w:rFonts w:ascii="Nunito" w:hAnsi="Nunito"/>
                <w:b/>
                <w:color w:val="005D87"/>
                <w:spacing w:val="-1"/>
              </w:rPr>
              <w:t xml:space="preserve"> </w:t>
            </w:r>
            <w:r w:rsidRPr="00D25E5B">
              <w:rPr>
                <w:rFonts w:ascii="Nunito" w:hAnsi="Nunito"/>
                <w:b/>
                <w:color w:val="005D87"/>
              </w:rPr>
              <w:t>that</w:t>
            </w:r>
            <w:r w:rsidRPr="00D25E5B">
              <w:rPr>
                <w:rFonts w:ascii="Nunito" w:hAnsi="Nunito"/>
                <w:b/>
                <w:color w:val="005D87"/>
                <w:spacing w:val="-58"/>
              </w:rPr>
              <w:t xml:space="preserve"> </w:t>
            </w:r>
            <w:r w:rsidR="00D25E5B" w:rsidRPr="00D25E5B">
              <w:rPr>
                <w:rFonts w:ascii="Nunito" w:hAnsi="Nunito"/>
                <w:b/>
                <w:color w:val="005D87"/>
                <w:spacing w:val="-58"/>
              </w:rPr>
              <w:t xml:space="preserve"> </w:t>
            </w:r>
            <w:r w:rsidR="00D25E5B">
              <w:rPr>
                <w:rFonts w:ascii="Nunito" w:hAnsi="Nunito"/>
                <w:b/>
                <w:color w:val="005D87"/>
                <w:spacing w:val="-58"/>
              </w:rPr>
              <w:t xml:space="preserve">         </w:t>
            </w:r>
            <w:r w:rsidRPr="00D25E5B">
              <w:rPr>
                <w:rFonts w:ascii="Nunito" w:hAnsi="Nunito"/>
                <w:b/>
                <w:color w:val="005D87"/>
                <w:spacing w:val="-1"/>
              </w:rPr>
              <w:t xml:space="preserve"> </w:t>
            </w:r>
            <w:r w:rsidR="00D25E5B">
              <w:rPr>
                <w:rFonts w:ascii="Nunito" w:hAnsi="Nunito"/>
                <w:b/>
                <w:color w:val="005D87"/>
                <w:spacing w:val="-1"/>
              </w:rPr>
              <w:t xml:space="preserve">might </w:t>
            </w:r>
            <w:r w:rsidRPr="00D25E5B">
              <w:rPr>
                <w:rFonts w:ascii="Nunito" w:hAnsi="Nunito"/>
                <w:b/>
                <w:color w:val="005D87"/>
              </w:rPr>
              <w:t>prevent</w:t>
            </w:r>
            <w:r w:rsidRPr="00D25E5B">
              <w:rPr>
                <w:rFonts w:ascii="Nunito" w:hAnsi="Nunito"/>
                <w:b/>
                <w:color w:val="005D87"/>
                <w:spacing w:val="3"/>
              </w:rPr>
              <w:t xml:space="preserve"> </w:t>
            </w:r>
            <w:r w:rsidRPr="00D25E5B">
              <w:rPr>
                <w:rFonts w:ascii="Nunito" w:hAnsi="Nunito"/>
                <w:b/>
                <w:color w:val="005D87"/>
              </w:rPr>
              <w:t>you</w:t>
            </w:r>
            <w:r w:rsidRPr="00D25E5B">
              <w:rPr>
                <w:rFonts w:ascii="Nunito" w:hAnsi="Nunito"/>
                <w:b/>
                <w:color w:val="005D87"/>
                <w:spacing w:val="-1"/>
              </w:rPr>
              <w:t xml:space="preserve"> </w:t>
            </w:r>
            <w:r w:rsidRPr="00D25E5B">
              <w:rPr>
                <w:rFonts w:ascii="Nunito" w:hAnsi="Nunito"/>
                <w:b/>
                <w:color w:val="005D87"/>
              </w:rPr>
              <w:t>from</w:t>
            </w:r>
            <w:r w:rsidRPr="00D25E5B">
              <w:rPr>
                <w:rFonts w:ascii="Nunito" w:hAnsi="Nunito"/>
                <w:b/>
                <w:color w:val="005D87"/>
                <w:spacing w:val="3"/>
              </w:rPr>
              <w:t xml:space="preserve"> </w:t>
            </w:r>
            <w:r w:rsidRPr="00D25E5B">
              <w:rPr>
                <w:rFonts w:ascii="Nunito" w:hAnsi="Nunito"/>
                <w:b/>
                <w:color w:val="005D87"/>
              </w:rPr>
              <w:t>progressing</w:t>
            </w:r>
            <w:r w:rsidRPr="00D25E5B">
              <w:rPr>
                <w:rFonts w:ascii="Nunito" w:hAnsi="Nunito"/>
                <w:b/>
                <w:color w:val="005D87"/>
                <w:spacing w:val="-2"/>
              </w:rPr>
              <w:t xml:space="preserve"> </w:t>
            </w:r>
            <w:r w:rsidRPr="00D25E5B">
              <w:rPr>
                <w:rFonts w:ascii="Nunito" w:hAnsi="Nunito"/>
                <w:b/>
                <w:color w:val="005D87"/>
              </w:rPr>
              <w:t>through</w:t>
            </w:r>
            <w:r w:rsidRPr="00D25E5B">
              <w:rPr>
                <w:rFonts w:ascii="Nunito" w:hAnsi="Nunito"/>
                <w:b/>
                <w:color w:val="005D87"/>
                <w:spacing w:val="-1"/>
              </w:rPr>
              <w:t xml:space="preserve"> </w:t>
            </w:r>
            <w:r w:rsidRPr="00D25E5B">
              <w:rPr>
                <w:rFonts w:ascii="Nunito" w:hAnsi="Nunito"/>
                <w:b/>
                <w:color w:val="005D87"/>
              </w:rPr>
              <w:t>this</w:t>
            </w:r>
            <w:r w:rsidRPr="00D25E5B">
              <w:rPr>
                <w:rFonts w:ascii="Nunito" w:hAnsi="Nunito"/>
                <w:b/>
                <w:color w:val="005D87"/>
                <w:spacing w:val="-1"/>
              </w:rPr>
              <w:t xml:space="preserve"> </w:t>
            </w:r>
            <w:r w:rsidRPr="00D25E5B">
              <w:rPr>
                <w:rFonts w:ascii="Nunito" w:hAnsi="Nunito"/>
                <w:b/>
                <w:color w:val="005D87"/>
              </w:rPr>
              <w:t>training</w:t>
            </w:r>
            <w:r w:rsidRPr="00D25E5B">
              <w:rPr>
                <w:rFonts w:ascii="Nunito" w:hAnsi="Nunito"/>
                <w:b/>
                <w:color w:val="005D87"/>
                <w:spacing w:val="-2"/>
              </w:rPr>
              <w:t xml:space="preserve"> </w:t>
            </w:r>
            <w:r w:rsidRPr="00D25E5B">
              <w:rPr>
                <w:rFonts w:ascii="Nunito" w:hAnsi="Nunito"/>
                <w:b/>
                <w:color w:val="005D87"/>
              </w:rPr>
              <w:t>and</w:t>
            </w:r>
            <w:r w:rsidRPr="00D25E5B">
              <w:rPr>
                <w:rFonts w:ascii="Nunito" w:hAnsi="Nunito"/>
                <w:b/>
                <w:color w:val="005D87"/>
                <w:spacing w:val="1"/>
              </w:rPr>
              <w:t xml:space="preserve"> </w:t>
            </w:r>
            <w:r w:rsidRPr="00D25E5B">
              <w:rPr>
                <w:rFonts w:ascii="Nunito" w:hAnsi="Nunito"/>
                <w:b/>
                <w:color w:val="005D87"/>
              </w:rPr>
              <w:t>assessment program?</w:t>
            </w:r>
            <w:r w:rsidR="00D25E5B" w:rsidRPr="00D25E5B">
              <w:rPr>
                <w:rFonts w:ascii="Nunito" w:hAnsi="Nunito"/>
                <w:b/>
                <w:color w:val="005D87"/>
              </w:rPr>
              <w:t xml:space="preserve"> </w:t>
            </w:r>
            <w:r w:rsidRPr="00D25E5B">
              <w:rPr>
                <w:rFonts w:ascii="Nunito" w:hAnsi="Nunito"/>
                <w:b/>
                <w:color w:val="005D87"/>
              </w:rPr>
              <w:t>Please</w:t>
            </w:r>
            <w:r w:rsidRPr="00D25E5B">
              <w:rPr>
                <w:rFonts w:ascii="Nunito" w:hAnsi="Nunito"/>
                <w:b/>
                <w:color w:val="005D87"/>
                <w:spacing w:val="1"/>
              </w:rPr>
              <w:t xml:space="preserve"> </w:t>
            </w:r>
            <w:r w:rsidRPr="00D25E5B">
              <w:rPr>
                <w:rFonts w:ascii="Nunito" w:hAnsi="Nunito"/>
                <w:b/>
                <w:color w:val="005D87"/>
              </w:rPr>
              <w:t>list</w:t>
            </w:r>
            <w:r w:rsidRPr="00D25E5B">
              <w:rPr>
                <w:rFonts w:ascii="Nunito" w:hAnsi="Nunito"/>
                <w:b/>
                <w:color w:val="005D87"/>
                <w:spacing w:val="2"/>
              </w:rPr>
              <w:t xml:space="preserve"> </w:t>
            </w:r>
            <w:r w:rsidRPr="00D25E5B">
              <w:rPr>
                <w:rFonts w:ascii="Nunito" w:hAnsi="Nunito"/>
                <w:b/>
                <w:color w:val="005D87"/>
              </w:rPr>
              <w:t>down the</w:t>
            </w:r>
            <w:r w:rsidRPr="00D25E5B">
              <w:rPr>
                <w:rFonts w:ascii="Nunito" w:hAnsi="Nunito"/>
                <w:b/>
                <w:color w:val="005D87"/>
                <w:spacing w:val="-1"/>
              </w:rPr>
              <w:t xml:space="preserve"> </w:t>
            </w:r>
            <w:r w:rsidRPr="00D25E5B">
              <w:rPr>
                <w:rFonts w:ascii="Nunito" w:hAnsi="Nunito"/>
                <w:b/>
                <w:color w:val="005D87"/>
              </w:rPr>
              <w:t>appropriate</w:t>
            </w:r>
            <w:r w:rsidRPr="00D25E5B">
              <w:rPr>
                <w:rFonts w:ascii="Nunito" w:hAnsi="Nunito"/>
                <w:b/>
                <w:color w:val="005D87"/>
                <w:spacing w:val="-1"/>
              </w:rPr>
              <w:t xml:space="preserve"> </w:t>
            </w:r>
            <w:r w:rsidRPr="00D25E5B">
              <w:rPr>
                <w:rFonts w:ascii="Nunito" w:hAnsi="Nunito"/>
                <w:b/>
                <w:color w:val="005D87"/>
              </w:rPr>
              <w:t>support</w:t>
            </w:r>
            <w:r w:rsidRPr="00D25E5B">
              <w:rPr>
                <w:rFonts w:ascii="Nunito" w:hAnsi="Nunito"/>
                <w:b/>
                <w:color w:val="005D87"/>
                <w:spacing w:val="1"/>
              </w:rPr>
              <w:t xml:space="preserve"> </w:t>
            </w:r>
            <w:r w:rsidRPr="00D25E5B">
              <w:rPr>
                <w:rFonts w:ascii="Nunito" w:hAnsi="Nunito"/>
                <w:b/>
                <w:color w:val="005D87"/>
              </w:rPr>
              <w:t>that you</w:t>
            </w:r>
            <w:r w:rsidRPr="00D25E5B">
              <w:rPr>
                <w:rFonts w:ascii="Nunito" w:hAnsi="Nunito"/>
                <w:b/>
                <w:color w:val="005D87"/>
                <w:spacing w:val="4"/>
              </w:rPr>
              <w:t xml:space="preserve"> </w:t>
            </w:r>
            <w:r w:rsidRPr="00D25E5B">
              <w:rPr>
                <w:rFonts w:ascii="Nunito" w:hAnsi="Nunito"/>
                <w:b/>
                <w:color w:val="005D87"/>
              </w:rPr>
              <w:t>might think</w:t>
            </w:r>
            <w:r w:rsidRPr="00D25E5B">
              <w:rPr>
                <w:rFonts w:ascii="Nunito" w:hAnsi="Nunito"/>
                <w:b/>
                <w:color w:val="005D87"/>
                <w:spacing w:val="-3"/>
              </w:rPr>
              <w:t xml:space="preserve"> </w:t>
            </w:r>
            <w:r w:rsidRPr="00D25E5B">
              <w:rPr>
                <w:rFonts w:ascii="Nunito" w:hAnsi="Nunito"/>
                <w:b/>
                <w:color w:val="005D87"/>
              </w:rPr>
              <w:t>would</w:t>
            </w:r>
            <w:r w:rsidRPr="00D25E5B">
              <w:rPr>
                <w:rFonts w:ascii="Nunito" w:hAnsi="Nunito"/>
                <w:b/>
                <w:color w:val="005D87"/>
                <w:spacing w:val="-1"/>
              </w:rPr>
              <w:t xml:space="preserve"> </w:t>
            </w:r>
            <w:r w:rsidRPr="00D25E5B">
              <w:rPr>
                <w:rFonts w:ascii="Nunito" w:hAnsi="Nunito"/>
                <w:b/>
                <w:color w:val="005D87"/>
              </w:rPr>
              <w:t>be required</w:t>
            </w:r>
            <w:r w:rsidRPr="00D25E5B">
              <w:rPr>
                <w:rFonts w:ascii="Nunito" w:hAnsi="Nunito"/>
                <w:b/>
                <w:color w:val="005D87"/>
                <w:spacing w:val="1"/>
              </w:rPr>
              <w:t xml:space="preserve"> </w:t>
            </w:r>
            <w:r w:rsidRPr="00D25E5B">
              <w:rPr>
                <w:rFonts w:ascii="Nunito" w:hAnsi="Nunito"/>
                <w:b/>
                <w:color w:val="005D87"/>
              </w:rPr>
              <w:t>during</w:t>
            </w:r>
            <w:r w:rsidRPr="00D25E5B">
              <w:rPr>
                <w:rFonts w:ascii="Nunito" w:hAnsi="Nunito"/>
                <w:b/>
                <w:color w:val="005D87"/>
                <w:spacing w:val="-1"/>
              </w:rPr>
              <w:t xml:space="preserve"> </w:t>
            </w:r>
            <w:r w:rsidRPr="00D25E5B">
              <w:rPr>
                <w:rFonts w:ascii="Nunito" w:hAnsi="Nunito"/>
                <w:b/>
                <w:color w:val="005D87"/>
              </w:rPr>
              <w:t>your</w:t>
            </w:r>
            <w:r w:rsidRPr="00D25E5B">
              <w:rPr>
                <w:rFonts w:ascii="Nunito" w:hAnsi="Nunito"/>
                <w:b/>
                <w:color w:val="005D87"/>
                <w:spacing w:val="-58"/>
              </w:rPr>
              <w:t xml:space="preserve"> </w:t>
            </w:r>
            <w:r w:rsidRPr="00D25E5B">
              <w:rPr>
                <w:rFonts w:ascii="Nunito" w:hAnsi="Nunito"/>
                <w:b/>
                <w:color w:val="005D87"/>
              </w:rPr>
              <w:t>course</w:t>
            </w:r>
            <w:r w:rsidRPr="00D25E5B">
              <w:rPr>
                <w:rFonts w:ascii="Nunito" w:hAnsi="Nunito"/>
                <w:bCs/>
                <w:color w:val="005D87"/>
              </w:rPr>
              <w:t>.</w:t>
            </w:r>
          </w:p>
        </w:tc>
      </w:tr>
      <w:tr w:rsidR="00C558D4" w:rsidRPr="00896D8E" w14:paraId="25E971E8" w14:textId="77777777" w:rsidTr="00C558D4">
        <w:trPr>
          <w:trHeight w:val="3366"/>
        </w:trPr>
        <w:tc>
          <w:tcPr>
            <w:tcW w:w="9781" w:type="dxa"/>
          </w:tcPr>
          <w:p w14:paraId="2C2AB2B2" w14:textId="77777777" w:rsidR="00C558D4" w:rsidRPr="00D25E5B" w:rsidRDefault="00C558D4" w:rsidP="00D25E5B">
            <w:pPr>
              <w:pStyle w:val="TableParagraph"/>
              <w:spacing w:before="240"/>
              <w:ind w:left="110"/>
              <w:rPr>
                <w:rFonts w:ascii="Nunito" w:hAnsi="Nunito"/>
                <w:b/>
                <w:color w:val="005D87"/>
              </w:rPr>
            </w:pPr>
            <w:r w:rsidRPr="00D25E5B">
              <w:rPr>
                <w:rFonts w:ascii="Nunito" w:hAnsi="Nunito"/>
                <w:b/>
                <w:color w:val="005D87"/>
              </w:rPr>
              <w:t>ENGLISH</w:t>
            </w:r>
            <w:r w:rsidRPr="00D25E5B">
              <w:rPr>
                <w:rFonts w:ascii="Nunito" w:hAnsi="Nunito"/>
                <w:b/>
                <w:color w:val="005D87"/>
                <w:spacing w:val="-6"/>
              </w:rPr>
              <w:t xml:space="preserve"> </w:t>
            </w:r>
            <w:r w:rsidRPr="00D25E5B">
              <w:rPr>
                <w:rFonts w:ascii="Nunito" w:hAnsi="Nunito"/>
                <w:b/>
                <w:color w:val="005D87"/>
              </w:rPr>
              <w:t>PROFICIENCY</w:t>
            </w:r>
          </w:p>
          <w:p w14:paraId="7D161081" w14:textId="77777777" w:rsidR="00C558D4" w:rsidRPr="00896D8E" w:rsidRDefault="00C558D4" w:rsidP="00C558D4">
            <w:pPr>
              <w:pStyle w:val="TableParagraph"/>
              <w:ind w:left="110"/>
              <w:rPr>
                <w:rFonts w:ascii="Nunito" w:hAnsi="Nunito"/>
                <w:b/>
              </w:rPr>
            </w:pPr>
          </w:p>
          <w:p w14:paraId="52842DC2" w14:textId="77777777" w:rsidR="00C558D4" w:rsidRPr="00D25E5B" w:rsidRDefault="00C558D4" w:rsidP="00D25E5B">
            <w:pPr>
              <w:pStyle w:val="TableParagraph"/>
              <w:spacing w:after="240"/>
              <w:ind w:left="110"/>
              <w:rPr>
                <w:rFonts w:ascii="Nunito" w:hAnsi="Nunito"/>
                <w:b/>
                <w:color w:val="005D87"/>
              </w:rPr>
            </w:pPr>
            <w:r w:rsidRPr="00D25E5B">
              <w:rPr>
                <w:rFonts w:ascii="Nunito" w:hAnsi="Nunito"/>
                <w:b/>
                <w:color w:val="005D87"/>
              </w:rPr>
              <w:t>9.</w:t>
            </w:r>
            <w:r w:rsidRPr="00D25E5B">
              <w:rPr>
                <w:rFonts w:ascii="Nunito" w:hAnsi="Nunito"/>
                <w:b/>
                <w:color w:val="005D87"/>
                <w:spacing w:val="-1"/>
              </w:rPr>
              <w:t xml:space="preserve"> </w:t>
            </w:r>
            <w:r w:rsidRPr="00D25E5B">
              <w:rPr>
                <w:rFonts w:ascii="Nunito" w:hAnsi="Nunito"/>
                <w:b/>
                <w:color w:val="005D87"/>
              </w:rPr>
              <w:t>Have</w:t>
            </w:r>
            <w:r w:rsidRPr="00D25E5B">
              <w:rPr>
                <w:rFonts w:ascii="Nunito" w:hAnsi="Nunito"/>
                <w:b/>
                <w:color w:val="005D87"/>
                <w:spacing w:val="1"/>
              </w:rPr>
              <w:t xml:space="preserve"> </w:t>
            </w:r>
            <w:r w:rsidRPr="00D25E5B">
              <w:rPr>
                <w:rFonts w:ascii="Nunito" w:hAnsi="Nunito"/>
                <w:b/>
                <w:color w:val="005D87"/>
              </w:rPr>
              <w:t>you</w:t>
            </w:r>
            <w:r w:rsidRPr="00D25E5B">
              <w:rPr>
                <w:rFonts w:ascii="Nunito" w:hAnsi="Nunito"/>
                <w:b/>
                <w:color w:val="005D87"/>
                <w:spacing w:val="-2"/>
              </w:rPr>
              <w:t xml:space="preserve"> previously </w:t>
            </w:r>
            <w:r w:rsidRPr="00D25E5B">
              <w:rPr>
                <w:rFonts w:ascii="Nunito" w:hAnsi="Nunito"/>
                <w:b/>
                <w:color w:val="005D87"/>
              </w:rPr>
              <w:t>undertaken an</w:t>
            </w:r>
            <w:r w:rsidRPr="00D25E5B">
              <w:rPr>
                <w:rFonts w:ascii="Nunito" w:hAnsi="Nunito"/>
                <w:b/>
                <w:color w:val="005D87"/>
                <w:spacing w:val="-2"/>
              </w:rPr>
              <w:t xml:space="preserve"> </w:t>
            </w:r>
            <w:r w:rsidRPr="00D25E5B">
              <w:rPr>
                <w:rFonts w:ascii="Nunito" w:hAnsi="Nunito"/>
                <w:b/>
                <w:color w:val="005D87"/>
              </w:rPr>
              <w:t xml:space="preserve">LLN </w:t>
            </w:r>
            <w:r w:rsidRPr="00D25E5B">
              <w:rPr>
                <w:rFonts w:ascii="Nunito" w:hAnsi="Nunito"/>
                <w:b/>
                <w:color w:val="005D87"/>
                <w:spacing w:val="-5"/>
              </w:rPr>
              <w:t>Test</w:t>
            </w:r>
            <w:r w:rsidRPr="00D25E5B">
              <w:rPr>
                <w:rFonts w:ascii="Nunito" w:hAnsi="Nunito"/>
                <w:b/>
                <w:color w:val="005D87"/>
              </w:rPr>
              <w:t>, other than the one provided by Interaction?</w:t>
            </w:r>
          </w:p>
          <w:p w14:paraId="62F409FD" w14:textId="77777777" w:rsidR="00C558D4" w:rsidRDefault="00C558D4" w:rsidP="00C558D4">
            <w:pPr>
              <w:pStyle w:val="TableParagraph"/>
              <w:numPr>
                <w:ilvl w:val="0"/>
                <w:numId w:val="31"/>
              </w:numPr>
              <w:tabs>
                <w:tab w:val="left" w:pos="433"/>
              </w:tabs>
              <w:rPr>
                <w:rFonts w:ascii="Nunito" w:hAnsi="Nunito"/>
              </w:rPr>
            </w:pPr>
            <w:r w:rsidRPr="00896D8E">
              <w:rPr>
                <w:rFonts w:ascii="Nunito" w:hAnsi="Nunito"/>
              </w:rPr>
              <w:t>Yes</w:t>
            </w:r>
          </w:p>
          <w:p w14:paraId="33DC3FEC" w14:textId="6462773C" w:rsidR="00C558D4" w:rsidRPr="00896D8E" w:rsidRDefault="00C558D4" w:rsidP="00D25E5B">
            <w:pPr>
              <w:pStyle w:val="TableParagraph"/>
              <w:numPr>
                <w:ilvl w:val="0"/>
                <w:numId w:val="31"/>
              </w:numPr>
              <w:tabs>
                <w:tab w:val="left" w:pos="433"/>
              </w:tabs>
              <w:spacing w:after="240"/>
              <w:rPr>
                <w:rFonts w:ascii="Nunito" w:hAnsi="Nunito"/>
              </w:rPr>
            </w:pPr>
            <w:r w:rsidRPr="00896D8E">
              <w:rPr>
                <w:rFonts w:ascii="Nunito" w:hAnsi="Nunito"/>
              </w:rPr>
              <w:t>No</w:t>
            </w:r>
          </w:p>
          <w:p w14:paraId="238D0F69" w14:textId="0FDADC32" w:rsidR="00C558D4" w:rsidRDefault="00C558D4" w:rsidP="00C558D4">
            <w:pPr>
              <w:pStyle w:val="TableParagraph"/>
              <w:ind w:left="110"/>
              <w:rPr>
                <w:rFonts w:ascii="Nunito" w:hAnsi="Nunito"/>
                <w:b/>
                <w:color w:val="005D87"/>
              </w:rPr>
            </w:pPr>
            <w:r w:rsidRPr="00D25E5B">
              <w:rPr>
                <w:rFonts w:ascii="Nunito" w:hAnsi="Nunito"/>
                <w:b/>
                <w:color w:val="005D87"/>
              </w:rPr>
              <w:t>If</w:t>
            </w:r>
            <w:r w:rsidRPr="00D25E5B">
              <w:rPr>
                <w:rFonts w:ascii="Nunito" w:hAnsi="Nunito"/>
                <w:b/>
                <w:color w:val="005D87"/>
                <w:spacing w:val="-2"/>
              </w:rPr>
              <w:t xml:space="preserve"> </w:t>
            </w:r>
            <w:r w:rsidRPr="00D25E5B">
              <w:rPr>
                <w:rFonts w:ascii="Nunito" w:hAnsi="Nunito"/>
                <w:b/>
                <w:color w:val="005D87"/>
              </w:rPr>
              <w:t>yes,</w:t>
            </w:r>
            <w:r w:rsidRPr="00D25E5B">
              <w:rPr>
                <w:rFonts w:ascii="Nunito" w:hAnsi="Nunito"/>
                <w:b/>
                <w:color w:val="005D87"/>
                <w:spacing w:val="-3"/>
              </w:rPr>
              <w:t xml:space="preserve"> </w:t>
            </w:r>
            <w:r w:rsidRPr="00D25E5B">
              <w:rPr>
                <w:rFonts w:ascii="Nunito" w:hAnsi="Nunito"/>
                <w:b/>
                <w:color w:val="005D87"/>
              </w:rPr>
              <w:t>what</w:t>
            </w:r>
            <w:r w:rsidRPr="00D25E5B">
              <w:rPr>
                <w:rFonts w:ascii="Nunito" w:hAnsi="Nunito"/>
                <w:b/>
                <w:color w:val="005D87"/>
                <w:spacing w:val="-3"/>
              </w:rPr>
              <w:t xml:space="preserve"> </w:t>
            </w:r>
            <w:r w:rsidRPr="00D25E5B">
              <w:rPr>
                <w:rFonts w:ascii="Nunito" w:hAnsi="Nunito"/>
                <w:b/>
                <w:color w:val="005D87"/>
              </w:rPr>
              <w:t>was your</w:t>
            </w:r>
            <w:r w:rsidRPr="00D25E5B">
              <w:rPr>
                <w:rFonts w:ascii="Nunito" w:hAnsi="Nunito"/>
                <w:b/>
                <w:color w:val="005D87"/>
                <w:spacing w:val="1"/>
              </w:rPr>
              <w:t xml:space="preserve"> </w:t>
            </w:r>
            <w:r w:rsidRPr="00D25E5B">
              <w:rPr>
                <w:rFonts w:ascii="Nunito" w:hAnsi="Nunito"/>
                <w:b/>
                <w:color w:val="005D87"/>
              </w:rPr>
              <w:t>result?</w:t>
            </w:r>
          </w:p>
          <w:p w14:paraId="5A3E2522" w14:textId="1D236152" w:rsidR="00D25E5B" w:rsidRDefault="00D25E5B" w:rsidP="00C558D4">
            <w:pPr>
              <w:pStyle w:val="TableParagraph"/>
              <w:ind w:left="110"/>
              <w:rPr>
                <w:rFonts w:ascii="Nunito" w:hAnsi="Nunito"/>
                <w:b/>
                <w:color w:val="005D87"/>
              </w:rPr>
            </w:pPr>
          </w:p>
          <w:p w14:paraId="715943B4" w14:textId="08874415" w:rsidR="00D25E5B" w:rsidRDefault="00D25E5B" w:rsidP="00C558D4">
            <w:pPr>
              <w:pStyle w:val="TableParagraph"/>
              <w:ind w:left="110"/>
              <w:rPr>
                <w:rFonts w:ascii="Nunito" w:hAnsi="Nunito"/>
                <w:b/>
                <w:color w:val="005D87"/>
              </w:rPr>
            </w:pPr>
          </w:p>
          <w:p w14:paraId="484B9E7D" w14:textId="180BF87B" w:rsidR="00D25E5B" w:rsidRDefault="00D25E5B" w:rsidP="00C558D4">
            <w:pPr>
              <w:pStyle w:val="TableParagraph"/>
              <w:ind w:left="110"/>
              <w:rPr>
                <w:rFonts w:ascii="Nunito" w:hAnsi="Nunito"/>
                <w:b/>
                <w:color w:val="005D87"/>
              </w:rPr>
            </w:pPr>
          </w:p>
          <w:p w14:paraId="1E483CB6" w14:textId="544DC42B" w:rsidR="00D25E5B" w:rsidRDefault="00D25E5B" w:rsidP="00C558D4">
            <w:pPr>
              <w:pStyle w:val="TableParagraph"/>
              <w:ind w:left="110"/>
              <w:rPr>
                <w:rFonts w:ascii="Nunito" w:hAnsi="Nunito"/>
                <w:b/>
                <w:color w:val="005D87"/>
              </w:rPr>
            </w:pPr>
          </w:p>
          <w:p w14:paraId="466B8C59" w14:textId="77777777" w:rsidR="00D25E5B" w:rsidRPr="00D25E5B" w:rsidRDefault="00D25E5B" w:rsidP="00C558D4">
            <w:pPr>
              <w:pStyle w:val="TableParagraph"/>
              <w:ind w:left="110"/>
              <w:rPr>
                <w:rFonts w:ascii="Nunito" w:hAnsi="Nunito"/>
                <w:b/>
                <w:color w:val="005D87"/>
              </w:rPr>
            </w:pPr>
          </w:p>
          <w:p w14:paraId="7594FE57" w14:textId="77777777" w:rsidR="00C558D4" w:rsidRPr="00896D8E" w:rsidRDefault="00C558D4" w:rsidP="00C558D4">
            <w:pPr>
              <w:pStyle w:val="TableParagraph"/>
              <w:ind w:left="110"/>
              <w:rPr>
                <w:rFonts w:ascii="Nunito" w:hAnsi="Nunito"/>
                <w:b/>
              </w:rPr>
            </w:pPr>
          </w:p>
          <w:p w14:paraId="747ACBCD" w14:textId="752BCAAB" w:rsidR="00C558D4" w:rsidRPr="00D25E5B" w:rsidRDefault="00C558D4" w:rsidP="00D25E5B">
            <w:pPr>
              <w:pStyle w:val="TableParagraph"/>
              <w:ind w:left="110"/>
              <w:rPr>
                <w:rFonts w:ascii="Nunito" w:hAnsi="Nunito"/>
                <w:b/>
              </w:rPr>
            </w:pPr>
            <w:r w:rsidRPr="00896D8E">
              <w:rPr>
                <w:rFonts w:ascii="Nunito" w:hAnsi="Nunito"/>
              </w:rPr>
              <w:t>*You</w:t>
            </w:r>
            <w:r w:rsidRPr="00896D8E">
              <w:rPr>
                <w:rFonts w:ascii="Nunito" w:hAnsi="Nunito"/>
                <w:spacing w:val="-2"/>
              </w:rPr>
              <w:t xml:space="preserve"> </w:t>
            </w:r>
            <w:r w:rsidRPr="00896D8E">
              <w:rPr>
                <w:rFonts w:ascii="Nunito" w:hAnsi="Nunito"/>
              </w:rPr>
              <w:t>will</w:t>
            </w:r>
            <w:r w:rsidRPr="00896D8E">
              <w:rPr>
                <w:rFonts w:ascii="Nunito" w:hAnsi="Nunito"/>
                <w:spacing w:val="-1"/>
              </w:rPr>
              <w:t xml:space="preserve"> </w:t>
            </w:r>
            <w:r w:rsidRPr="00896D8E">
              <w:rPr>
                <w:rFonts w:ascii="Nunito" w:hAnsi="Nunito"/>
              </w:rPr>
              <w:t>be</w:t>
            </w:r>
            <w:r w:rsidRPr="00896D8E">
              <w:rPr>
                <w:rFonts w:ascii="Nunito" w:hAnsi="Nunito"/>
                <w:spacing w:val="-1"/>
              </w:rPr>
              <w:t xml:space="preserve"> </w:t>
            </w:r>
            <w:r w:rsidRPr="00896D8E">
              <w:rPr>
                <w:rFonts w:ascii="Nunito" w:hAnsi="Nunito"/>
              </w:rPr>
              <w:t>asked</w:t>
            </w:r>
            <w:r w:rsidRPr="00896D8E">
              <w:rPr>
                <w:rFonts w:ascii="Nunito" w:hAnsi="Nunito"/>
                <w:spacing w:val="-3"/>
              </w:rPr>
              <w:t xml:space="preserve"> </w:t>
            </w:r>
            <w:r w:rsidRPr="00896D8E">
              <w:rPr>
                <w:rFonts w:ascii="Nunito" w:hAnsi="Nunito"/>
              </w:rPr>
              <w:t>to</w:t>
            </w:r>
            <w:r w:rsidRPr="00896D8E">
              <w:rPr>
                <w:rFonts w:ascii="Nunito" w:hAnsi="Nunito"/>
                <w:spacing w:val="-3"/>
              </w:rPr>
              <w:t xml:space="preserve"> </w:t>
            </w:r>
            <w:r w:rsidRPr="00896D8E">
              <w:rPr>
                <w:rFonts w:ascii="Nunito" w:hAnsi="Nunito"/>
              </w:rPr>
              <w:t>provide evidence</w:t>
            </w:r>
            <w:r w:rsidRPr="00896D8E">
              <w:rPr>
                <w:rFonts w:ascii="Nunito" w:hAnsi="Nunito"/>
                <w:spacing w:val="-1"/>
              </w:rPr>
              <w:t xml:space="preserve"> </w:t>
            </w:r>
            <w:r w:rsidRPr="00896D8E">
              <w:rPr>
                <w:rFonts w:ascii="Nunito" w:hAnsi="Nunito"/>
              </w:rPr>
              <w:t>supporting</w:t>
            </w:r>
            <w:r w:rsidRPr="00896D8E">
              <w:rPr>
                <w:rFonts w:ascii="Nunito" w:hAnsi="Nunito"/>
                <w:spacing w:val="-1"/>
              </w:rPr>
              <w:t xml:space="preserve"> </w:t>
            </w:r>
            <w:r w:rsidRPr="00896D8E">
              <w:rPr>
                <w:rFonts w:ascii="Nunito" w:hAnsi="Nunito"/>
              </w:rPr>
              <w:t>your claim</w:t>
            </w:r>
          </w:p>
        </w:tc>
      </w:tr>
    </w:tbl>
    <w:p w14:paraId="176B6E26" w14:textId="77777777" w:rsidR="00C558D4" w:rsidRPr="00896D8E" w:rsidRDefault="00C558D4" w:rsidP="00C558D4">
      <w:pPr>
        <w:pStyle w:val="BodyText"/>
        <w:rPr>
          <w:rFonts w:ascii="Nunito" w:hAnsi="Nunito"/>
        </w:rPr>
      </w:pPr>
    </w:p>
    <w:p w14:paraId="0F6D7702" w14:textId="77777777" w:rsidR="00C558D4" w:rsidRPr="00C558D4" w:rsidRDefault="00C558D4" w:rsidP="00C558D4">
      <w:pPr>
        <w:pStyle w:val="BodyText"/>
        <w:ind w:left="533" w:right="733"/>
        <w:jc w:val="both"/>
        <w:rPr>
          <w:rFonts w:ascii="Nunito" w:hAnsi="Nunito"/>
          <w:sz w:val="22"/>
          <w:szCs w:val="22"/>
        </w:rPr>
      </w:pPr>
      <w:r w:rsidRPr="00C558D4">
        <w:rPr>
          <w:rFonts w:ascii="Nunito" w:hAnsi="Nunito"/>
          <w:sz w:val="22"/>
          <w:szCs w:val="22"/>
        </w:rPr>
        <w:t xml:space="preserve">If required, your Interaction Institute Representative or Trainer may seek your LLN assessment results to match with your Pre-Training Review. The assessment has been designed to ensure that you </w:t>
      </w:r>
      <w:proofErr w:type="gramStart"/>
      <w:r w:rsidRPr="00C558D4">
        <w:rPr>
          <w:rFonts w:ascii="Nunito" w:hAnsi="Nunito"/>
          <w:sz w:val="22"/>
          <w:szCs w:val="22"/>
        </w:rPr>
        <w:t>have the ability to</w:t>
      </w:r>
      <w:proofErr w:type="gramEnd"/>
      <w:r w:rsidRPr="00C558D4">
        <w:rPr>
          <w:rFonts w:ascii="Nunito" w:hAnsi="Nunito"/>
          <w:sz w:val="22"/>
          <w:szCs w:val="22"/>
        </w:rPr>
        <w:t xml:space="preserve"> complete the course or to identify any support needs that you have.</w:t>
      </w:r>
    </w:p>
    <w:p w14:paraId="757B3AF9" w14:textId="77777777" w:rsidR="00C558D4" w:rsidRPr="00C558D4" w:rsidRDefault="00C558D4" w:rsidP="00C558D4">
      <w:pPr>
        <w:pStyle w:val="BodyText"/>
        <w:ind w:left="533" w:right="733"/>
        <w:jc w:val="both"/>
        <w:rPr>
          <w:rFonts w:ascii="Nunito" w:hAnsi="Nunito"/>
          <w:sz w:val="22"/>
          <w:szCs w:val="22"/>
        </w:rPr>
      </w:pPr>
    </w:p>
    <w:p w14:paraId="13926BF4" w14:textId="77777777" w:rsidR="00C558D4" w:rsidRPr="00C558D4" w:rsidRDefault="00C558D4" w:rsidP="00C558D4">
      <w:pPr>
        <w:pStyle w:val="BodyText"/>
        <w:ind w:left="533" w:right="733"/>
        <w:jc w:val="both"/>
        <w:rPr>
          <w:rFonts w:ascii="Nunito" w:hAnsi="Nunito"/>
          <w:sz w:val="22"/>
          <w:szCs w:val="22"/>
        </w:rPr>
      </w:pPr>
      <w:r w:rsidRPr="00D25E5B">
        <w:rPr>
          <w:rFonts w:ascii="Nunito" w:hAnsi="Nunito"/>
          <w:b/>
          <w:bCs/>
          <w:color w:val="005D87"/>
          <w:sz w:val="22"/>
          <w:szCs w:val="22"/>
        </w:rPr>
        <w:t>THANK YOU!</w:t>
      </w:r>
      <w:r w:rsidRPr="00D25E5B">
        <w:rPr>
          <w:rFonts w:ascii="Nunito" w:hAnsi="Nunito"/>
          <w:color w:val="005D87"/>
          <w:sz w:val="22"/>
          <w:szCs w:val="22"/>
        </w:rPr>
        <w:t xml:space="preserve"> </w:t>
      </w:r>
      <w:r w:rsidRPr="00C558D4">
        <w:rPr>
          <w:rFonts w:ascii="Nunito" w:hAnsi="Nunito"/>
          <w:sz w:val="22"/>
          <w:szCs w:val="22"/>
        </w:rPr>
        <w:t>Please submit this completed form to your Interaction Institute Representative.</w:t>
      </w:r>
    </w:p>
    <w:p w14:paraId="3B633B5F" w14:textId="77777777" w:rsidR="00C558D4" w:rsidRPr="00896D8E" w:rsidRDefault="00C558D4" w:rsidP="00C558D4">
      <w:pPr>
        <w:ind w:right="3035"/>
        <w:rPr>
          <w:rFonts w:ascii="Nunito" w:hAnsi="Nunito"/>
          <w:b/>
          <w:i/>
          <w:sz w:val="28"/>
        </w:rPr>
      </w:pPr>
    </w:p>
    <w:p w14:paraId="68E97B02" w14:textId="77777777" w:rsidR="00C558D4" w:rsidRPr="00896D8E" w:rsidRDefault="00C558D4" w:rsidP="00C558D4">
      <w:pPr>
        <w:ind w:right="3035"/>
        <w:rPr>
          <w:rFonts w:ascii="Nunito" w:hAnsi="Nunito"/>
          <w:b/>
          <w:i/>
          <w:sz w:val="28"/>
        </w:rPr>
      </w:pPr>
    </w:p>
    <w:p w14:paraId="6020F136" w14:textId="77777777" w:rsidR="00C558D4" w:rsidRPr="00896D8E" w:rsidRDefault="00C558D4" w:rsidP="00C558D4">
      <w:pPr>
        <w:ind w:left="2840" w:right="3035"/>
        <w:jc w:val="center"/>
        <w:rPr>
          <w:rFonts w:ascii="Nunito" w:hAnsi="Nunito"/>
          <w:b/>
          <w:i/>
          <w:sz w:val="28"/>
        </w:rPr>
      </w:pPr>
      <w:r w:rsidRPr="00896D8E">
        <w:rPr>
          <w:rFonts w:ascii="Nunito" w:hAnsi="Nunito"/>
          <w:b/>
          <w:i/>
          <w:sz w:val="28"/>
        </w:rPr>
        <w:t>Office</w:t>
      </w:r>
      <w:r w:rsidRPr="00896D8E">
        <w:rPr>
          <w:rFonts w:ascii="Nunito" w:hAnsi="Nunito"/>
          <w:b/>
          <w:i/>
          <w:spacing w:val="-3"/>
          <w:sz w:val="28"/>
        </w:rPr>
        <w:t xml:space="preserve"> </w:t>
      </w:r>
      <w:r w:rsidRPr="00896D8E">
        <w:rPr>
          <w:rFonts w:ascii="Nunito" w:hAnsi="Nunito"/>
          <w:b/>
          <w:i/>
          <w:sz w:val="28"/>
        </w:rPr>
        <w:t>use</w:t>
      </w:r>
      <w:r w:rsidRPr="00896D8E">
        <w:rPr>
          <w:rFonts w:ascii="Nunito" w:hAnsi="Nunito"/>
          <w:b/>
          <w:i/>
          <w:spacing w:val="-1"/>
          <w:sz w:val="28"/>
        </w:rPr>
        <w:t xml:space="preserve"> </w:t>
      </w:r>
      <w:r w:rsidRPr="00896D8E">
        <w:rPr>
          <w:rFonts w:ascii="Nunito" w:hAnsi="Nunito"/>
          <w:b/>
          <w:i/>
          <w:sz w:val="28"/>
        </w:rPr>
        <w:t>only:</w:t>
      </w:r>
    </w:p>
    <w:p w14:paraId="2CF5EA61" w14:textId="73CD541D" w:rsidR="00C558D4" w:rsidRDefault="00C558D4" w:rsidP="00C558D4">
      <w:pPr>
        <w:ind w:left="2840" w:right="2261"/>
        <w:jc w:val="center"/>
        <w:rPr>
          <w:rFonts w:ascii="Nunito" w:hAnsi="Nunito"/>
          <w:i/>
          <w:sz w:val="18"/>
        </w:rPr>
      </w:pPr>
      <w:r w:rsidRPr="00896D8E">
        <w:rPr>
          <w:rFonts w:ascii="Nunito" w:hAnsi="Nunito"/>
          <w:i/>
          <w:sz w:val="18"/>
        </w:rPr>
        <w:t>(to</w:t>
      </w:r>
      <w:r w:rsidRPr="00896D8E">
        <w:rPr>
          <w:rFonts w:ascii="Nunito" w:hAnsi="Nunito"/>
          <w:i/>
          <w:spacing w:val="-3"/>
          <w:sz w:val="18"/>
        </w:rPr>
        <w:t xml:space="preserve"> </w:t>
      </w:r>
      <w:r w:rsidRPr="00896D8E">
        <w:rPr>
          <w:rFonts w:ascii="Nunito" w:hAnsi="Nunito"/>
          <w:i/>
          <w:sz w:val="18"/>
        </w:rPr>
        <w:t>be</w:t>
      </w:r>
      <w:r w:rsidRPr="00896D8E">
        <w:rPr>
          <w:rFonts w:ascii="Nunito" w:hAnsi="Nunito"/>
          <w:i/>
          <w:spacing w:val="-4"/>
          <w:sz w:val="18"/>
        </w:rPr>
        <w:t xml:space="preserve"> </w:t>
      </w:r>
      <w:r w:rsidRPr="00896D8E">
        <w:rPr>
          <w:rFonts w:ascii="Nunito" w:hAnsi="Nunito"/>
          <w:i/>
          <w:sz w:val="18"/>
        </w:rPr>
        <w:t>completed</w:t>
      </w:r>
      <w:r w:rsidRPr="00896D8E">
        <w:rPr>
          <w:rFonts w:ascii="Nunito" w:hAnsi="Nunito"/>
          <w:i/>
          <w:spacing w:val="-5"/>
          <w:sz w:val="18"/>
        </w:rPr>
        <w:t xml:space="preserve"> </w:t>
      </w:r>
      <w:r w:rsidRPr="00896D8E">
        <w:rPr>
          <w:rFonts w:ascii="Nunito" w:hAnsi="Nunito"/>
          <w:i/>
          <w:sz w:val="18"/>
        </w:rPr>
        <w:t>by</w:t>
      </w:r>
      <w:r w:rsidRPr="00896D8E">
        <w:rPr>
          <w:rFonts w:ascii="Nunito" w:hAnsi="Nunito"/>
          <w:i/>
          <w:spacing w:val="1"/>
          <w:sz w:val="18"/>
        </w:rPr>
        <w:t xml:space="preserve"> </w:t>
      </w:r>
      <w:r w:rsidRPr="00896D8E">
        <w:rPr>
          <w:rFonts w:ascii="Nunito" w:hAnsi="Nunito"/>
          <w:i/>
          <w:sz w:val="18"/>
        </w:rPr>
        <w:t>Interaction</w:t>
      </w:r>
      <w:r w:rsidRPr="00896D8E">
        <w:rPr>
          <w:rFonts w:ascii="Nunito" w:hAnsi="Nunito"/>
          <w:i/>
          <w:spacing w:val="-5"/>
          <w:sz w:val="18"/>
        </w:rPr>
        <w:t xml:space="preserve"> </w:t>
      </w:r>
      <w:r w:rsidRPr="00896D8E">
        <w:rPr>
          <w:rFonts w:ascii="Nunito" w:hAnsi="Nunito"/>
          <w:i/>
          <w:sz w:val="18"/>
        </w:rPr>
        <w:t>Institute’s</w:t>
      </w:r>
      <w:r w:rsidRPr="00896D8E">
        <w:rPr>
          <w:rFonts w:ascii="Nunito" w:hAnsi="Nunito"/>
          <w:i/>
          <w:spacing w:val="-1"/>
          <w:sz w:val="18"/>
        </w:rPr>
        <w:t xml:space="preserve"> </w:t>
      </w:r>
      <w:proofErr w:type="spellStart"/>
      <w:r w:rsidRPr="00896D8E">
        <w:rPr>
          <w:rFonts w:ascii="Nunito" w:hAnsi="Nunito"/>
          <w:i/>
          <w:sz w:val="18"/>
        </w:rPr>
        <w:t>authorised</w:t>
      </w:r>
      <w:proofErr w:type="spellEnd"/>
      <w:r w:rsidRPr="00896D8E">
        <w:rPr>
          <w:rFonts w:ascii="Nunito" w:hAnsi="Nunito"/>
          <w:i/>
          <w:spacing w:val="-3"/>
          <w:sz w:val="18"/>
        </w:rPr>
        <w:t xml:space="preserve"> </w:t>
      </w:r>
      <w:r w:rsidRPr="00896D8E">
        <w:rPr>
          <w:rFonts w:ascii="Nunito" w:hAnsi="Nunito"/>
          <w:i/>
          <w:sz w:val="18"/>
        </w:rPr>
        <w:t>representative)</w:t>
      </w:r>
    </w:p>
    <w:p w14:paraId="2FFDF039" w14:textId="77777777" w:rsidR="00C558D4" w:rsidRPr="00C558D4" w:rsidRDefault="00C558D4" w:rsidP="00C558D4">
      <w:pPr>
        <w:ind w:left="2840" w:right="2261"/>
        <w:jc w:val="center"/>
        <w:rPr>
          <w:rFonts w:ascii="Nunito" w:hAnsi="Nunito"/>
          <w:i/>
          <w:sz w:val="18"/>
        </w:rPr>
      </w:pPr>
    </w:p>
    <w:p w14:paraId="712D4A66" w14:textId="4F63E258" w:rsidR="00C558D4" w:rsidRDefault="00C558D4" w:rsidP="00C558D4">
      <w:pPr>
        <w:pStyle w:val="BodyText"/>
        <w:ind w:left="533" w:right="733"/>
        <w:jc w:val="both"/>
        <w:rPr>
          <w:rFonts w:ascii="Nunito" w:hAnsi="Nunito"/>
        </w:rPr>
      </w:pPr>
      <w:r w:rsidRPr="00C558D4">
        <w:rPr>
          <w:rFonts w:ascii="Nunito" w:hAnsi="Nunito"/>
          <w:sz w:val="22"/>
          <w:szCs w:val="22"/>
        </w:rPr>
        <w:t>STUDENT NAME:</w:t>
      </w:r>
      <w:r w:rsidRPr="00896D8E">
        <w:rPr>
          <w:rFonts w:ascii="Nunito" w:hAnsi="Nunito"/>
          <w:spacing w:val="1"/>
        </w:rPr>
        <w:t xml:space="preserve"> </w:t>
      </w:r>
    </w:p>
    <w:p w14:paraId="718C2FFA" w14:textId="77777777" w:rsidR="00C558D4" w:rsidRPr="00896D8E" w:rsidRDefault="00C558D4" w:rsidP="00C558D4">
      <w:pPr>
        <w:pStyle w:val="BodyText"/>
        <w:rPr>
          <w:rFonts w:ascii="Nunito" w:hAnsi="Nunito"/>
          <w:b/>
          <w:sz w:val="21"/>
        </w:rPr>
      </w:pPr>
    </w:p>
    <w:tbl>
      <w:tblPr>
        <w:tblW w:w="0" w:type="auto"/>
        <w:tblInd w:w="39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8791"/>
        <w:gridCol w:w="704"/>
        <w:gridCol w:w="574"/>
      </w:tblGrid>
      <w:tr w:rsidR="00C558D4" w:rsidRPr="00896D8E" w14:paraId="08DF3821" w14:textId="77777777" w:rsidTr="004A2E0E">
        <w:trPr>
          <w:trHeight w:val="253"/>
        </w:trPr>
        <w:tc>
          <w:tcPr>
            <w:tcW w:w="8791" w:type="dxa"/>
            <w:shd w:val="clear" w:color="auto" w:fill="D9D9D9"/>
          </w:tcPr>
          <w:p w14:paraId="2A196CA7" w14:textId="77777777" w:rsidR="00C558D4" w:rsidRPr="00896D8E" w:rsidRDefault="00C558D4" w:rsidP="00C558D4">
            <w:pPr>
              <w:pStyle w:val="TableParagraph"/>
              <w:ind w:left="4"/>
              <w:rPr>
                <w:rFonts w:ascii="Nunito" w:hAnsi="Nunito"/>
                <w:b/>
              </w:rPr>
            </w:pPr>
            <w:r w:rsidRPr="00896D8E">
              <w:rPr>
                <w:rFonts w:ascii="Nunito" w:hAnsi="Nunito"/>
                <w:b/>
              </w:rPr>
              <w:t>Based</w:t>
            </w:r>
            <w:r w:rsidRPr="00896D8E">
              <w:rPr>
                <w:rFonts w:ascii="Nunito" w:hAnsi="Nunito"/>
                <w:b/>
                <w:spacing w:val="-1"/>
              </w:rPr>
              <w:t xml:space="preserve"> </w:t>
            </w:r>
            <w:r w:rsidRPr="00896D8E">
              <w:rPr>
                <w:rFonts w:ascii="Nunito" w:hAnsi="Nunito"/>
                <w:b/>
              </w:rPr>
              <w:t>on the</w:t>
            </w:r>
            <w:r w:rsidRPr="00896D8E">
              <w:rPr>
                <w:rFonts w:ascii="Nunito" w:hAnsi="Nunito"/>
                <w:b/>
                <w:spacing w:val="-4"/>
              </w:rPr>
              <w:t xml:space="preserve"> </w:t>
            </w:r>
            <w:r w:rsidRPr="00896D8E">
              <w:rPr>
                <w:rFonts w:ascii="Nunito" w:hAnsi="Nunito"/>
                <w:b/>
              </w:rPr>
              <w:t>information</w:t>
            </w:r>
            <w:r w:rsidRPr="00896D8E">
              <w:rPr>
                <w:rFonts w:ascii="Nunito" w:hAnsi="Nunito"/>
                <w:b/>
                <w:spacing w:val="2"/>
              </w:rPr>
              <w:t xml:space="preserve"> </w:t>
            </w:r>
            <w:r w:rsidRPr="00896D8E">
              <w:rPr>
                <w:rFonts w:ascii="Nunito" w:hAnsi="Nunito"/>
                <w:b/>
              </w:rPr>
              <w:t>provided by</w:t>
            </w:r>
            <w:r w:rsidRPr="00896D8E">
              <w:rPr>
                <w:rFonts w:ascii="Nunito" w:hAnsi="Nunito"/>
                <w:b/>
                <w:spacing w:val="-5"/>
              </w:rPr>
              <w:t xml:space="preserve"> </w:t>
            </w:r>
            <w:r w:rsidRPr="00896D8E">
              <w:rPr>
                <w:rFonts w:ascii="Nunito" w:hAnsi="Nunito"/>
                <w:b/>
              </w:rPr>
              <w:t>the student, I</w:t>
            </w:r>
            <w:r w:rsidRPr="00896D8E">
              <w:rPr>
                <w:rFonts w:ascii="Nunito" w:hAnsi="Nunito"/>
                <w:b/>
                <w:spacing w:val="-2"/>
              </w:rPr>
              <w:t xml:space="preserve"> </w:t>
            </w:r>
            <w:r w:rsidRPr="00896D8E">
              <w:rPr>
                <w:rFonts w:ascii="Nunito" w:hAnsi="Nunito"/>
                <w:b/>
              </w:rPr>
              <w:t>agree</w:t>
            </w:r>
            <w:r w:rsidRPr="00896D8E">
              <w:rPr>
                <w:rFonts w:ascii="Nunito" w:hAnsi="Nunito"/>
                <w:b/>
                <w:spacing w:val="-2"/>
              </w:rPr>
              <w:t xml:space="preserve"> </w:t>
            </w:r>
            <w:r w:rsidRPr="00896D8E">
              <w:rPr>
                <w:rFonts w:ascii="Nunito" w:hAnsi="Nunito"/>
                <w:b/>
              </w:rPr>
              <w:t>that:</w:t>
            </w:r>
          </w:p>
        </w:tc>
        <w:tc>
          <w:tcPr>
            <w:tcW w:w="704" w:type="dxa"/>
            <w:shd w:val="clear" w:color="auto" w:fill="D9D9D9"/>
          </w:tcPr>
          <w:p w14:paraId="2C6A0CA0" w14:textId="77777777" w:rsidR="00C558D4" w:rsidRPr="00896D8E" w:rsidRDefault="00C558D4" w:rsidP="00C558D4">
            <w:pPr>
              <w:pStyle w:val="TableParagraph"/>
              <w:ind w:left="155"/>
              <w:rPr>
                <w:rFonts w:ascii="Nunito" w:hAnsi="Nunito"/>
                <w:b/>
              </w:rPr>
            </w:pPr>
            <w:r w:rsidRPr="00896D8E">
              <w:rPr>
                <w:rFonts w:ascii="Nunito" w:hAnsi="Nunito"/>
                <w:b/>
              </w:rPr>
              <w:t>Yes</w:t>
            </w:r>
          </w:p>
        </w:tc>
        <w:tc>
          <w:tcPr>
            <w:tcW w:w="574" w:type="dxa"/>
            <w:shd w:val="clear" w:color="auto" w:fill="D9D9D9"/>
          </w:tcPr>
          <w:p w14:paraId="7B731450" w14:textId="77777777" w:rsidR="00C558D4" w:rsidRPr="00896D8E" w:rsidRDefault="00C558D4" w:rsidP="00C558D4">
            <w:pPr>
              <w:pStyle w:val="TableParagraph"/>
              <w:ind w:left="135"/>
              <w:rPr>
                <w:rFonts w:ascii="Nunito" w:hAnsi="Nunito"/>
                <w:b/>
              </w:rPr>
            </w:pPr>
            <w:r w:rsidRPr="00896D8E">
              <w:rPr>
                <w:rFonts w:ascii="Nunito" w:hAnsi="Nunito"/>
                <w:b/>
              </w:rPr>
              <w:t>No</w:t>
            </w:r>
          </w:p>
        </w:tc>
      </w:tr>
      <w:tr w:rsidR="00C558D4" w:rsidRPr="00896D8E" w14:paraId="277E57F3" w14:textId="77777777" w:rsidTr="00C558D4">
        <w:trPr>
          <w:trHeight w:val="20"/>
        </w:trPr>
        <w:tc>
          <w:tcPr>
            <w:tcW w:w="8791" w:type="dxa"/>
          </w:tcPr>
          <w:p w14:paraId="7678EF3A" w14:textId="77777777" w:rsidR="00C558D4" w:rsidRPr="00896D8E" w:rsidRDefault="00C558D4" w:rsidP="00C558D4">
            <w:pPr>
              <w:pStyle w:val="TableParagraph"/>
              <w:ind w:left="4"/>
              <w:rPr>
                <w:rFonts w:ascii="Nunito" w:hAnsi="Nunito"/>
                <w:sz w:val="20"/>
              </w:rPr>
            </w:pPr>
            <w:r w:rsidRPr="00896D8E">
              <w:rPr>
                <w:rFonts w:ascii="Nunito" w:hAnsi="Nunito"/>
                <w:sz w:val="20"/>
              </w:rPr>
              <w:t>Student</w:t>
            </w:r>
            <w:r w:rsidRPr="00896D8E">
              <w:rPr>
                <w:rFonts w:ascii="Nunito" w:hAnsi="Nunito"/>
                <w:spacing w:val="-1"/>
                <w:sz w:val="20"/>
              </w:rPr>
              <w:t xml:space="preserve"> </w:t>
            </w:r>
            <w:r w:rsidRPr="00896D8E">
              <w:rPr>
                <w:rFonts w:ascii="Nunito" w:hAnsi="Nunito"/>
                <w:sz w:val="20"/>
              </w:rPr>
              <w:t>was</w:t>
            </w:r>
            <w:r w:rsidRPr="00896D8E">
              <w:rPr>
                <w:rFonts w:ascii="Nunito" w:hAnsi="Nunito"/>
                <w:spacing w:val="-1"/>
                <w:sz w:val="20"/>
              </w:rPr>
              <w:t xml:space="preserve"> </w:t>
            </w:r>
            <w:r w:rsidRPr="00896D8E">
              <w:rPr>
                <w:rFonts w:ascii="Nunito" w:hAnsi="Nunito"/>
                <w:sz w:val="20"/>
              </w:rPr>
              <w:t>given</w:t>
            </w:r>
            <w:r w:rsidRPr="00896D8E">
              <w:rPr>
                <w:rFonts w:ascii="Nunito" w:hAnsi="Nunito"/>
                <w:spacing w:val="-1"/>
                <w:sz w:val="20"/>
              </w:rPr>
              <w:t xml:space="preserve"> </w:t>
            </w:r>
            <w:r w:rsidRPr="00896D8E">
              <w:rPr>
                <w:rFonts w:ascii="Nunito" w:hAnsi="Nunito"/>
                <w:sz w:val="20"/>
              </w:rPr>
              <w:t>all</w:t>
            </w:r>
            <w:r w:rsidRPr="00896D8E">
              <w:rPr>
                <w:rFonts w:ascii="Nunito" w:hAnsi="Nunito"/>
                <w:spacing w:val="-3"/>
                <w:sz w:val="20"/>
              </w:rPr>
              <w:t xml:space="preserve"> </w:t>
            </w:r>
            <w:r w:rsidRPr="00896D8E">
              <w:rPr>
                <w:rFonts w:ascii="Nunito" w:hAnsi="Nunito"/>
                <w:sz w:val="20"/>
              </w:rPr>
              <w:t>information and handbook.</w:t>
            </w:r>
          </w:p>
        </w:tc>
        <w:tc>
          <w:tcPr>
            <w:tcW w:w="704" w:type="dxa"/>
            <w:vAlign w:val="center"/>
          </w:tcPr>
          <w:p w14:paraId="447AD315" w14:textId="77777777" w:rsidR="00C558D4" w:rsidRPr="00896D8E" w:rsidRDefault="00C558D4" w:rsidP="00C558D4">
            <w:pPr>
              <w:pStyle w:val="TableParagraph"/>
              <w:jc w:val="center"/>
              <w:rPr>
                <w:rFonts w:ascii="Nunito" w:hAnsi="Nunito"/>
                <w:sz w:val="20"/>
              </w:rPr>
            </w:pPr>
            <w:r w:rsidRPr="00896D8E">
              <w:rPr>
                <w:rFonts w:ascii="Nunito" w:hAnsi="Nunito"/>
                <w:noProof/>
                <w:sz w:val="20"/>
              </w:rPr>
              <w:drawing>
                <wp:inline distT="0" distB="0" distL="0" distR="0" wp14:anchorId="64B25A97" wp14:editId="5E5DC1AA">
                  <wp:extent cx="142875" cy="142875"/>
                  <wp:effectExtent l="0" t="0" r="9525" b="9525"/>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c>
          <w:tcPr>
            <w:tcW w:w="574" w:type="dxa"/>
            <w:vAlign w:val="center"/>
          </w:tcPr>
          <w:p w14:paraId="2E1645BE" w14:textId="50D9C8DF" w:rsidR="00C558D4" w:rsidRPr="00896D8E" w:rsidRDefault="00C558D4" w:rsidP="00C558D4">
            <w:pPr>
              <w:pStyle w:val="TableParagraph"/>
              <w:ind w:left="114"/>
              <w:jc w:val="center"/>
              <w:rPr>
                <w:rFonts w:ascii="Nunito" w:hAnsi="Nunito"/>
                <w:sz w:val="20"/>
              </w:rPr>
            </w:pPr>
            <w:r w:rsidRPr="00896D8E">
              <w:rPr>
                <w:rFonts w:ascii="Nunito" w:hAnsi="Nunito"/>
                <w:noProof/>
                <w:sz w:val="20"/>
              </w:rPr>
              <w:drawing>
                <wp:inline distT="0" distB="0" distL="0" distR="0" wp14:anchorId="4DFBF026" wp14:editId="7A926C9D">
                  <wp:extent cx="142875" cy="142875"/>
                  <wp:effectExtent l="0" t="0" r="9525" b="9525"/>
                  <wp:docPr id="1904456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r>
      <w:tr w:rsidR="00C558D4" w:rsidRPr="00896D8E" w14:paraId="32854A08" w14:textId="77777777" w:rsidTr="00C558D4">
        <w:trPr>
          <w:trHeight w:val="20"/>
        </w:trPr>
        <w:tc>
          <w:tcPr>
            <w:tcW w:w="8791" w:type="dxa"/>
          </w:tcPr>
          <w:p w14:paraId="3500DB85" w14:textId="77777777" w:rsidR="00C558D4" w:rsidRPr="00896D8E" w:rsidRDefault="00C558D4" w:rsidP="00C558D4">
            <w:pPr>
              <w:pStyle w:val="TableParagraph"/>
              <w:ind w:left="4"/>
              <w:rPr>
                <w:rFonts w:ascii="Nunito" w:hAnsi="Nunito"/>
                <w:sz w:val="20"/>
              </w:rPr>
            </w:pPr>
            <w:r w:rsidRPr="00896D8E">
              <w:rPr>
                <w:rFonts w:ascii="Nunito" w:hAnsi="Nunito"/>
                <w:sz w:val="20"/>
              </w:rPr>
              <w:t>Enrolment</w:t>
            </w:r>
            <w:r w:rsidRPr="00896D8E">
              <w:rPr>
                <w:rFonts w:ascii="Nunito" w:hAnsi="Nunito"/>
                <w:spacing w:val="-5"/>
                <w:sz w:val="20"/>
              </w:rPr>
              <w:t xml:space="preserve"> </w:t>
            </w:r>
            <w:r w:rsidRPr="00896D8E">
              <w:rPr>
                <w:rFonts w:ascii="Nunito" w:hAnsi="Nunito"/>
                <w:sz w:val="20"/>
              </w:rPr>
              <w:t>in</w:t>
            </w:r>
            <w:r w:rsidRPr="00896D8E">
              <w:rPr>
                <w:rFonts w:ascii="Nunito" w:hAnsi="Nunito"/>
                <w:spacing w:val="-5"/>
                <w:sz w:val="20"/>
              </w:rPr>
              <w:t xml:space="preserve"> </w:t>
            </w:r>
            <w:r w:rsidRPr="00896D8E">
              <w:rPr>
                <w:rFonts w:ascii="Nunito" w:hAnsi="Nunito"/>
                <w:sz w:val="20"/>
              </w:rPr>
              <w:t>this</w:t>
            </w:r>
            <w:r w:rsidRPr="00896D8E">
              <w:rPr>
                <w:rFonts w:ascii="Nunito" w:hAnsi="Nunito"/>
                <w:spacing w:val="-4"/>
                <w:sz w:val="20"/>
              </w:rPr>
              <w:t xml:space="preserve"> </w:t>
            </w:r>
            <w:r w:rsidRPr="00896D8E">
              <w:rPr>
                <w:rFonts w:ascii="Nunito" w:hAnsi="Nunito"/>
                <w:sz w:val="20"/>
              </w:rPr>
              <w:t>course</w:t>
            </w:r>
            <w:r w:rsidRPr="00896D8E">
              <w:rPr>
                <w:rFonts w:ascii="Nunito" w:hAnsi="Nunito"/>
                <w:spacing w:val="-5"/>
                <w:sz w:val="20"/>
              </w:rPr>
              <w:t xml:space="preserve"> </w:t>
            </w:r>
            <w:r w:rsidRPr="00896D8E">
              <w:rPr>
                <w:rFonts w:ascii="Nunito" w:hAnsi="Nunito"/>
                <w:sz w:val="20"/>
              </w:rPr>
              <w:t>aligns</w:t>
            </w:r>
            <w:r w:rsidRPr="00896D8E">
              <w:rPr>
                <w:rFonts w:ascii="Nunito" w:hAnsi="Nunito"/>
                <w:spacing w:val="-2"/>
                <w:sz w:val="20"/>
              </w:rPr>
              <w:t xml:space="preserve"> </w:t>
            </w:r>
            <w:r w:rsidRPr="00896D8E">
              <w:rPr>
                <w:rFonts w:ascii="Nunito" w:hAnsi="Nunito"/>
                <w:sz w:val="20"/>
              </w:rPr>
              <w:t>with</w:t>
            </w:r>
            <w:r w:rsidRPr="00896D8E">
              <w:rPr>
                <w:rFonts w:ascii="Nunito" w:hAnsi="Nunito"/>
                <w:spacing w:val="-5"/>
                <w:sz w:val="20"/>
              </w:rPr>
              <w:t xml:space="preserve"> </w:t>
            </w:r>
            <w:r w:rsidRPr="00896D8E">
              <w:rPr>
                <w:rFonts w:ascii="Nunito" w:hAnsi="Nunito"/>
                <w:sz w:val="20"/>
              </w:rPr>
              <w:t>the</w:t>
            </w:r>
            <w:r w:rsidRPr="00896D8E">
              <w:rPr>
                <w:rFonts w:ascii="Nunito" w:hAnsi="Nunito"/>
                <w:spacing w:val="-5"/>
                <w:sz w:val="20"/>
              </w:rPr>
              <w:t xml:space="preserve"> </w:t>
            </w:r>
            <w:r w:rsidRPr="00896D8E">
              <w:rPr>
                <w:rFonts w:ascii="Nunito" w:hAnsi="Nunito"/>
                <w:sz w:val="20"/>
              </w:rPr>
              <w:t>student’s</w:t>
            </w:r>
            <w:r w:rsidRPr="00896D8E">
              <w:rPr>
                <w:rFonts w:ascii="Nunito" w:hAnsi="Nunito"/>
                <w:spacing w:val="-2"/>
                <w:sz w:val="20"/>
              </w:rPr>
              <w:t xml:space="preserve"> </w:t>
            </w:r>
            <w:r w:rsidRPr="00896D8E">
              <w:rPr>
                <w:rFonts w:ascii="Nunito" w:hAnsi="Nunito"/>
                <w:sz w:val="20"/>
              </w:rPr>
              <w:t>work/career</w:t>
            </w:r>
            <w:r w:rsidRPr="00896D8E">
              <w:rPr>
                <w:rFonts w:ascii="Nunito" w:hAnsi="Nunito"/>
                <w:spacing w:val="-3"/>
                <w:sz w:val="20"/>
              </w:rPr>
              <w:t xml:space="preserve"> </w:t>
            </w:r>
            <w:r w:rsidRPr="00896D8E">
              <w:rPr>
                <w:rFonts w:ascii="Nunito" w:hAnsi="Nunito"/>
                <w:sz w:val="20"/>
              </w:rPr>
              <w:t>plan.</w:t>
            </w:r>
          </w:p>
        </w:tc>
        <w:tc>
          <w:tcPr>
            <w:tcW w:w="704" w:type="dxa"/>
            <w:vAlign w:val="center"/>
          </w:tcPr>
          <w:p w14:paraId="786B06AC" w14:textId="7B8F7B78" w:rsidR="00C558D4" w:rsidRPr="00896D8E" w:rsidRDefault="00C558D4" w:rsidP="00C558D4">
            <w:pPr>
              <w:pStyle w:val="TableParagraph"/>
              <w:ind w:left="155"/>
              <w:rPr>
                <w:rFonts w:ascii="Nunito" w:hAnsi="Nunito"/>
                <w:sz w:val="20"/>
              </w:rPr>
            </w:pPr>
            <w:r w:rsidRPr="00896D8E">
              <w:rPr>
                <w:rFonts w:ascii="Nunito" w:hAnsi="Nunito"/>
                <w:noProof/>
                <w:sz w:val="20"/>
              </w:rPr>
              <w:drawing>
                <wp:anchor distT="0" distB="0" distL="114300" distR="114300" simplePos="0" relativeHeight="251658240" behindDoc="0" locked="0" layoutInCell="1" allowOverlap="1" wp14:anchorId="4A809212" wp14:editId="05711F47">
                  <wp:simplePos x="0" y="0"/>
                  <wp:positionH relativeFrom="column">
                    <wp:posOffset>146685</wp:posOffset>
                  </wp:positionH>
                  <wp:positionV relativeFrom="paragraph">
                    <wp:posOffset>19050</wp:posOffset>
                  </wp:positionV>
                  <wp:extent cx="142875" cy="142875"/>
                  <wp:effectExtent l="0" t="0" r="0" b="0"/>
                  <wp:wrapNone/>
                  <wp:docPr id="9937733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vAlign w:val="center"/>
          </w:tcPr>
          <w:p w14:paraId="446A066D" w14:textId="542AF890" w:rsidR="00C558D4" w:rsidRPr="00896D8E" w:rsidRDefault="00C558D4" w:rsidP="00C558D4">
            <w:pPr>
              <w:pStyle w:val="TableParagraph"/>
              <w:ind w:left="114"/>
              <w:rPr>
                <w:rFonts w:ascii="Nunito" w:hAnsi="Nunito"/>
                <w:sz w:val="20"/>
              </w:rPr>
            </w:pPr>
            <w:r w:rsidRPr="00896D8E">
              <w:rPr>
                <w:rFonts w:ascii="Nunito" w:hAnsi="Nunito"/>
                <w:noProof/>
                <w:sz w:val="20"/>
              </w:rPr>
              <w:drawing>
                <wp:anchor distT="0" distB="0" distL="114300" distR="114300" simplePos="0" relativeHeight="251659264" behindDoc="0" locked="0" layoutInCell="1" allowOverlap="1" wp14:anchorId="0F8E83AF" wp14:editId="285141DB">
                  <wp:simplePos x="0" y="0"/>
                  <wp:positionH relativeFrom="column">
                    <wp:posOffset>137160</wp:posOffset>
                  </wp:positionH>
                  <wp:positionV relativeFrom="paragraph">
                    <wp:posOffset>19050</wp:posOffset>
                  </wp:positionV>
                  <wp:extent cx="142875" cy="142875"/>
                  <wp:effectExtent l="0" t="0" r="0" b="0"/>
                  <wp:wrapNone/>
                  <wp:docPr id="10089127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3BF5C02E" w14:textId="77777777" w:rsidTr="00C558D4">
        <w:trPr>
          <w:trHeight w:val="20"/>
        </w:trPr>
        <w:tc>
          <w:tcPr>
            <w:tcW w:w="8791" w:type="dxa"/>
          </w:tcPr>
          <w:p w14:paraId="3E75E4DB" w14:textId="77777777" w:rsidR="00C558D4" w:rsidRPr="00896D8E" w:rsidRDefault="00C558D4" w:rsidP="00C558D4">
            <w:pPr>
              <w:pStyle w:val="TableParagraph"/>
              <w:ind w:left="4"/>
              <w:rPr>
                <w:rFonts w:ascii="Nunito" w:hAnsi="Nunito"/>
                <w:sz w:val="20"/>
              </w:rPr>
            </w:pPr>
            <w:r w:rsidRPr="00896D8E">
              <w:rPr>
                <w:rFonts w:ascii="Nunito" w:hAnsi="Nunito"/>
                <w:sz w:val="20"/>
              </w:rPr>
              <w:t>The</w:t>
            </w:r>
            <w:r w:rsidRPr="00896D8E">
              <w:rPr>
                <w:rFonts w:ascii="Nunito" w:hAnsi="Nunito"/>
                <w:spacing w:val="18"/>
                <w:sz w:val="20"/>
              </w:rPr>
              <w:t xml:space="preserve"> </w:t>
            </w:r>
            <w:r w:rsidRPr="00896D8E">
              <w:rPr>
                <w:rFonts w:ascii="Nunito" w:hAnsi="Nunito"/>
                <w:sz w:val="20"/>
              </w:rPr>
              <w:t>student</w:t>
            </w:r>
            <w:r w:rsidRPr="00896D8E">
              <w:rPr>
                <w:rFonts w:ascii="Nunito" w:hAnsi="Nunito"/>
                <w:spacing w:val="18"/>
                <w:sz w:val="20"/>
              </w:rPr>
              <w:t xml:space="preserve"> </w:t>
            </w:r>
            <w:r w:rsidRPr="00896D8E">
              <w:rPr>
                <w:rFonts w:ascii="Nunito" w:hAnsi="Nunito"/>
                <w:sz w:val="20"/>
              </w:rPr>
              <w:t>has</w:t>
            </w:r>
            <w:r w:rsidRPr="00896D8E">
              <w:rPr>
                <w:rFonts w:ascii="Nunito" w:hAnsi="Nunito"/>
                <w:spacing w:val="21"/>
                <w:sz w:val="20"/>
              </w:rPr>
              <w:t xml:space="preserve"> </w:t>
            </w:r>
            <w:r w:rsidRPr="00896D8E">
              <w:rPr>
                <w:rFonts w:ascii="Nunito" w:hAnsi="Nunito"/>
                <w:sz w:val="20"/>
              </w:rPr>
              <w:t>successfully</w:t>
            </w:r>
            <w:r w:rsidRPr="00896D8E">
              <w:rPr>
                <w:rFonts w:ascii="Nunito" w:hAnsi="Nunito"/>
                <w:spacing w:val="13"/>
                <w:sz w:val="20"/>
              </w:rPr>
              <w:t xml:space="preserve"> </w:t>
            </w:r>
            <w:r w:rsidRPr="00896D8E">
              <w:rPr>
                <w:rFonts w:ascii="Nunito" w:hAnsi="Nunito"/>
                <w:sz w:val="20"/>
              </w:rPr>
              <w:t>completed</w:t>
            </w:r>
            <w:r w:rsidRPr="00896D8E">
              <w:rPr>
                <w:rFonts w:ascii="Nunito" w:hAnsi="Nunito"/>
                <w:spacing w:val="19"/>
                <w:sz w:val="20"/>
              </w:rPr>
              <w:t xml:space="preserve"> </w:t>
            </w:r>
            <w:r w:rsidRPr="00896D8E">
              <w:rPr>
                <w:rFonts w:ascii="Nunito" w:hAnsi="Nunito"/>
                <w:sz w:val="20"/>
              </w:rPr>
              <w:t>the</w:t>
            </w:r>
            <w:r w:rsidRPr="00896D8E">
              <w:rPr>
                <w:rFonts w:ascii="Nunito" w:hAnsi="Nunito"/>
                <w:spacing w:val="20"/>
                <w:sz w:val="20"/>
              </w:rPr>
              <w:t xml:space="preserve"> </w:t>
            </w:r>
            <w:r w:rsidRPr="00896D8E">
              <w:rPr>
                <w:rFonts w:ascii="Nunito" w:hAnsi="Nunito"/>
                <w:sz w:val="20"/>
              </w:rPr>
              <w:t>LLN</w:t>
            </w:r>
            <w:r w:rsidRPr="00896D8E">
              <w:rPr>
                <w:rFonts w:ascii="Nunito" w:hAnsi="Nunito"/>
                <w:spacing w:val="20"/>
                <w:sz w:val="20"/>
              </w:rPr>
              <w:t xml:space="preserve"> </w:t>
            </w:r>
            <w:r w:rsidRPr="00896D8E">
              <w:rPr>
                <w:rFonts w:ascii="Nunito" w:hAnsi="Nunito"/>
                <w:sz w:val="20"/>
              </w:rPr>
              <w:t>Assessment,</w:t>
            </w:r>
            <w:r w:rsidRPr="00896D8E">
              <w:rPr>
                <w:rFonts w:ascii="Nunito" w:hAnsi="Nunito"/>
                <w:spacing w:val="18"/>
                <w:sz w:val="20"/>
              </w:rPr>
              <w:t xml:space="preserve"> </w:t>
            </w:r>
            <w:r w:rsidRPr="00896D8E">
              <w:rPr>
                <w:rFonts w:ascii="Nunito" w:hAnsi="Nunito"/>
                <w:sz w:val="20"/>
              </w:rPr>
              <w:t>and</w:t>
            </w:r>
            <w:r w:rsidRPr="00896D8E">
              <w:rPr>
                <w:rFonts w:ascii="Nunito" w:hAnsi="Nunito"/>
                <w:spacing w:val="19"/>
                <w:sz w:val="20"/>
              </w:rPr>
              <w:t xml:space="preserve"> </w:t>
            </w:r>
            <w:r w:rsidRPr="00896D8E">
              <w:rPr>
                <w:rFonts w:ascii="Nunito" w:hAnsi="Nunito"/>
                <w:sz w:val="20"/>
              </w:rPr>
              <w:t>the</w:t>
            </w:r>
            <w:r w:rsidRPr="00896D8E">
              <w:rPr>
                <w:rFonts w:ascii="Nunito" w:hAnsi="Nunito"/>
                <w:spacing w:val="18"/>
                <w:sz w:val="20"/>
              </w:rPr>
              <w:t xml:space="preserve"> </w:t>
            </w:r>
            <w:r w:rsidRPr="00896D8E">
              <w:rPr>
                <w:rFonts w:ascii="Nunito" w:hAnsi="Nunito"/>
                <w:sz w:val="20"/>
              </w:rPr>
              <w:t>completed</w:t>
            </w:r>
            <w:r w:rsidRPr="00896D8E">
              <w:rPr>
                <w:rFonts w:ascii="Nunito" w:hAnsi="Nunito"/>
                <w:spacing w:val="26"/>
                <w:sz w:val="20"/>
              </w:rPr>
              <w:t xml:space="preserve"> </w:t>
            </w:r>
            <w:r w:rsidRPr="00896D8E">
              <w:rPr>
                <w:rFonts w:ascii="Nunito" w:hAnsi="Nunito"/>
                <w:sz w:val="20"/>
              </w:rPr>
              <w:t>assessment</w:t>
            </w:r>
            <w:r w:rsidRPr="00896D8E">
              <w:rPr>
                <w:rFonts w:ascii="Nunito" w:hAnsi="Nunito"/>
                <w:spacing w:val="-53"/>
                <w:sz w:val="20"/>
              </w:rPr>
              <w:t xml:space="preserve"> </w:t>
            </w:r>
            <w:r w:rsidRPr="00896D8E">
              <w:rPr>
                <w:rFonts w:ascii="Nunito" w:hAnsi="Nunito"/>
                <w:sz w:val="20"/>
              </w:rPr>
              <w:t>has</w:t>
            </w:r>
            <w:r w:rsidRPr="00896D8E">
              <w:rPr>
                <w:rFonts w:ascii="Nunito" w:hAnsi="Nunito"/>
                <w:spacing w:val="-1"/>
                <w:sz w:val="20"/>
              </w:rPr>
              <w:t xml:space="preserve"> </w:t>
            </w:r>
            <w:r w:rsidRPr="00896D8E">
              <w:rPr>
                <w:rFonts w:ascii="Nunito" w:hAnsi="Nunito"/>
                <w:sz w:val="20"/>
              </w:rPr>
              <w:t>been</w:t>
            </w:r>
            <w:r w:rsidRPr="00896D8E">
              <w:rPr>
                <w:rFonts w:ascii="Nunito" w:hAnsi="Nunito"/>
                <w:spacing w:val="-2"/>
                <w:sz w:val="20"/>
              </w:rPr>
              <w:t xml:space="preserve"> </w:t>
            </w:r>
            <w:r w:rsidRPr="00896D8E">
              <w:rPr>
                <w:rFonts w:ascii="Nunito" w:hAnsi="Nunito"/>
                <w:sz w:val="20"/>
              </w:rPr>
              <w:t>reviewed</w:t>
            </w:r>
            <w:r w:rsidRPr="00896D8E">
              <w:rPr>
                <w:rFonts w:ascii="Nunito" w:hAnsi="Nunito"/>
                <w:spacing w:val="-1"/>
                <w:sz w:val="20"/>
              </w:rPr>
              <w:t xml:space="preserve"> </w:t>
            </w:r>
            <w:r w:rsidRPr="00896D8E">
              <w:rPr>
                <w:rFonts w:ascii="Nunito" w:hAnsi="Nunito"/>
                <w:sz w:val="20"/>
              </w:rPr>
              <w:t>and</w:t>
            </w:r>
            <w:r w:rsidRPr="00896D8E">
              <w:rPr>
                <w:rFonts w:ascii="Nunito" w:hAnsi="Nunito"/>
                <w:spacing w:val="-2"/>
                <w:sz w:val="20"/>
              </w:rPr>
              <w:t xml:space="preserve"> </w:t>
            </w:r>
            <w:r w:rsidRPr="00896D8E">
              <w:rPr>
                <w:rFonts w:ascii="Nunito" w:hAnsi="Nunito"/>
                <w:sz w:val="20"/>
              </w:rPr>
              <w:t>retained</w:t>
            </w:r>
            <w:r w:rsidRPr="00896D8E">
              <w:rPr>
                <w:rFonts w:ascii="Nunito" w:hAnsi="Nunito"/>
                <w:spacing w:val="-2"/>
                <w:sz w:val="20"/>
              </w:rPr>
              <w:t xml:space="preserve"> </w:t>
            </w:r>
            <w:r w:rsidRPr="00896D8E">
              <w:rPr>
                <w:rFonts w:ascii="Nunito" w:hAnsi="Nunito"/>
                <w:sz w:val="20"/>
              </w:rPr>
              <w:t>for</w:t>
            </w:r>
            <w:r w:rsidRPr="00896D8E">
              <w:rPr>
                <w:rFonts w:ascii="Nunito" w:hAnsi="Nunito"/>
                <w:spacing w:val="-1"/>
                <w:sz w:val="20"/>
              </w:rPr>
              <w:t xml:space="preserve"> </w:t>
            </w:r>
            <w:r w:rsidRPr="00896D8E">
              <w:rPr>
                <w:rFonts w:ascii="Nunito" w:hAnsi="Nunito"/>
                <w:sz w:val="20"/>
              </w:rPr>
              <w:t>inclusion</w:t>
            </w:r>
            <w:r w:rsidRPr="00896D8E">
              <w:rPr>
                <w:rFonts w:ascii="Nunito" w:hAnsi="Nunito"/>
                <w:spacing w:val="-2"/>
                <w:sz w:val="20"/>
              </w:rPr>
              <w:t xml:space="preserve"> </w:t>
            </w:r>
            <w:r w:rsidRPr="00896D8E">
              <w:rPr>
                <w:rFonts w:ascii="Nunito" w:hAnsi="Nunito"/>
                <w:sz w:val="20"/>
              </w:rPr>
              <w:t>in</w:t>
            </w:r>
            <w:r w:rsidRPr="00896D8E">
              <w:rPr>
                <w:rFonts w:ascii="Nunito" w:hAnsi="Nunito"/>
                <w:spacing w:val="-2"/>
                <w:sz w:val="20"/>
              </w:rPr>
              <w:t xml:space="preserve"> </w:t>
            </w:r>
            <w:r w:rsidRPr="00896D8E">
              <w:rPr>
                <w:rFonts w:ascii="Nunito" w:hAnsi="Nunito"/>
                <w:sz w:val="20"/>
              </w:rPr>
              <w:t>the</w:t>
            </w:r>
            <w:r w:rsidRPr="00896D8E">
              <w:rPr>
                <w:rFonts w:ascii="Nunito" w:hAnsi="Nunito"/>
                <w:spacing w:val="-1"/>
                <w:sz w:val="20"/>
              </w:rPr>
              <w:t xml:space="preserve"> </w:t>
            </w:r>
            <w:r w:rsidRPr="00896D8E">
              <w:rPr>
                <w:rFonts w:ascii="Nunito" w:hAnsi="Nunito"/>
                <w:sz w:val="20"/>
              </w:rPr>
              <w:t>student</w:t>
            </w:r>
            <w:r w:rsidRPr="00896D8E">
              <w:rPr>
                <w:rFonts w:ascii="Nunito" w:hAnsi="Nunito"/>
                <w:spacing w:val="-2"/>
                <w:sz w:val="20"/>
              </w:rPr>
              <w:t xml:space="preserve"> </w:t>
            </w:r>
            <w:r w:rsidRPr="00896D8E">
              <w:rPr>
                <w:rFonts w:ascii="Nunito" w:hAnsi="Nunito"/>
                <w:sz w:val="20"/>
              </w:rPr>
              <w:t>records [if</w:t>
            </w:r>
            <w:r w:rsidRPr="00896D8E">
              <w:rPr>
                <w:rFonts w:ascii="Nunito" w:hAnsi="Nunito"/>
                <w:spacing w:val="1"/>
                <w:sz w:val="20"/>
              </w:rPr>
              <w:t xml:space="preserve"> </w:t>
            </w:r>
            <w:r w:rsidRPr="00896D8E">
              <w:rPr>
                <w:rFonts w:ascii="Nunito" w:hAnsi="Nunito"/>
                <w:sz w:val="20"/>
              </w:rPr>
              <w:t>applicable]</w:t>
            </w:r>
          </w:p>
        </w:tc>
        <w:tc>
          <w:tcPr>
            <w:tcW w:w="704" w:type="dxa"/>
            <w:vAlign w:val="center"/>
          </w:tcPr>
          <w:p w14:paraId="70E26A45" w14:textId="7612FBAB" w:rsidR="00C558D4" w:rsidRPr="00896D8E" w:rsidRDefault="00C558D4" w:rsidP="00C558D4">
            <w:pPr>
              <w:pStyle w:val="TableParagraph"/>
              <w:jc w:val="center"/>
              <w:rPr>
                <w:rFonts w:ascii="Nunito" w:hAnsi="Nunito"/>
                <w:b/>
                <w:sz w:val="6"/>
              </w:rPr>
            </w:pPr>
            <w:r w:rsidRPr="00896D8E">
              <w:rPr>
                <w:rFonts w:ascii="Nunito" w:hAnsi="Nunito"/>
                <w:noProof/>
                <w:sz w:val="20"/>
              </w:rPr>
              <w:drawing>
                <wp:anchor distT="0" distB="0" distL="114300" distR="114300" simplePos="0" relativeHeight="251660288" behindDoc="0" locked="0" layoutInCell="1" allowOverlap="1" wp14:anchorId="514DC25C" wp14:editId="1F70EBDA">
                  <wp:simplePos x="0" y="0"/>
                  <wp:positionH relativeFrom="column">
                    <wp:posOffset>147320</wp:posOffset>
                  </wp:positionH>
                  <wp:positionV relativeFrom="paragraph">
                    <wp:posOffset>12700</wp:posOffset>
                  </wp:positionV>
                  <wp:extent cx="142875" cy="142875"/>
                  <wp:effectExtent l="0" t="0" r="0" b="0"/>
                  <wp:wrapNone/>
                  <wp:docPr id="4115476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vAlign w:val="center"/>
          </w:tcPr>
          <w:p w14:paraId="461C04ED" w14:textId="1E0EC0ED" w:rsidR="00C558D4" w:rsidRPr="00896D8E" w:rsidRDefault="00C558D4" w:rsidP="00C558D4">
            <w:pPr>
              <w:pStyle w:val="TableParagraph"/>
              <w:jc w:val="center"/>
              <w:rPr>
                <w:rFonts w:ascii="Nunito" w:hAnsi="Nunito"/>
                <w:b/>
                <w:sz w:val="6"/>
              </w:rPr>
            </w:pPr>
            <w:r w:rsidRPr="00896D8E">
              <w:rPr>
                <w:rFonts w:ascii="Nunito" w:hAnsi="Nunito"/>
                <w:noProof/>
                <w:sz w:val="20"/>
              </w:rPr>
              <w:drawing>
                <wp:anchor distT="0" distB="0" distL="114300" distR="114300" simplePos="0" relativeHeight="251661312" behindDoc="0" locked="0" layoutInCell="1" allowOverlap="1" wp14:anchorId="370C0C08" wp14:editId="158EAAF5">
                  <wp:simplePos x="0" y="0"/>
                  <wp:positionH relativeFrom="column">
                    <wp:posOffset>131445</wp:posOffset>
                  </wp:positionH>
                  <wp:positionV relativeFrom="paragraph">
                    <wp:posOffset>17780</wp:posOffset>
                  </wp:positionV>
                  <wp:extent cx="142875" cy="142875"/>
                  <wp:effectExtent l="0" t="0" r="0" b="0"/>
                  <wp:wrapNone/>
                  <wp:docPr id="18042096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20E1A414" w14:textId="77777777" w:rsidTr="00C558D4">
        <w:trPr>
          <w:trHeight w:val="20"/>
        </w:trPr>
        <w:tc>
          <w:tcPr>
            <w:tcW w:w="8791" w:type="dxa"/>
          </w:tcPr>
          <w:p w14:paraId="5DDA7482" w14:textId="77777777" w:rsidR="00C558D4" w:rsidRPr="00896D8E" w:rsidRDefault="00C558D4" w:rsidP="00C558D4">
            <w:pPr>
              <w:pStyle w:val="TableParagraph"/>
              <w:ind w:left="4"/>
              <w:rPr>
                <w:rFonts w:ascii="Nunito" w:hAnsi="Nunito"/>
                <w:sz w:val="20"/>
              </w:rPr>
            </w:pPr>
            <w:r w:rsidRPr="00896D8E">
              <w:rPr>
                <w:rFonts w:ascii="Nunito" w:hAnsi="Nunito"/>
                <w:sz w:val="20"/>
              </w:rPr>
              <w:t>The</w:t>
            </w:r>
            <w:r w:rsidRPr="00896D8E">
              <w:rPr>
                <w:rFonts w:ascii="Nunito" w:hAnsi="Nunito"/>
                <w:spacing w:val="-3"/>
                <w:sz w:val="20"/>
              </w:rPr>
              <w:t xml:space="preserve"> </w:t>
            </w:r>
            <w:r w:rsidRPr="00896D8E">
              <w:rPr>
                <w:rFonts w:ascii="Nunito" w:hAnsi="Nunito"/>
                <w:sz w:val="20"/>
              </w:rPr>
              <w:t>student</w:t>
            </w:r>
            <w:r w:rsidRPr="00896D8E">
              <w:rPr>
                <w:rFonts w:ascii="Nunito" w:hAnsi="Nunito"/>
                <w:spacing w:val="-2"/>
                <w:sz w:val="20"/>
              </w:rPr>
              <w:t xml:space="preserve"> </w:t>
            </w:r>
            <w:r w:rsidRPr="00896D8E">
              <w:rPr>
                <w:rFonts w:ascii="Nunito" w:hAnsi="Nunito"/>
                <w:sz w:val="20"/>
              </w:rPr>
              <w:t>can</w:t>
            </w:r>
            <w:r w:rsidRPr="00896D8E">
              <w:rPr>
                <w:rFonts w:ascii="Nunito" w:hAnsi="Nunito"/>
                <w:spacing w:val="-2"/>
                <w:sz w:val="20"/>
              </w:rPr>
              <w:t xml:space="preserve"> </w:t>
            </w:r>
            <w:r w:rsidRPr="00896D8E">
              <w:rPr>
                <w:rFonts w:ascii="Nunito" w:hAnsi="Nunito"/>
                <w:sz w:val="20"/>
              </w:rPr>
              <w:t>commit</w:t>
            </w:r>
            <w:r w:rsidRPr="00896D8E">
              <w:rPr>
                <w:rFonts w:ascii="Nunito" w:hAnsi="Nunito"/>
                <w:spacing w:val="-2"/>
                <w:sz w:val="20"/>
              </w:rPr>
              <w:t xml:space="preserve"> </w:t>
            </w:r>
            <w:r w:rsidRPr="00896D8E">
              <w:rPr>
                <w:rFonts w:ascii="Nunito" w:hAnsi="Nunito"/>
                <w:sz w:val="20"/>
              </w:rPr>
              <w:t>to</w:t>
            </w:r>
            <w:r w:rsidRPr="00896D8E">
              <w:rPr>
                <w:rFonts w:ascii="Nunito" w:hAnsi="Nunito"/>
                <w:spacing w:val="-2"/>
                <w:sz w:val="20"/>
              </w:rPr>
              <w:t xml:space="preserve"> </w:t>
            </w:r>
            <w:r w:rsidRPr="00896D8E">
              <w:rPr>
                <w:rFonts w:ascii="Nunito" w:hAnsi="Nunito"/>
                <w:sz w:val="20"/>
              </w:rPr>
              <w:t>the</w:t>
            </w:r>
            <w:r w:rsidRPr="00896D8E">
              <w:rPr>
                <w:rFonts w:ascii="Nunito" w:hAnsi="Nunito"/>
                <w:spacing w:val="-2"/>
                <w:sz w:val="20"/>
              </w:rPr>
              <w:t xml:space="preserve"> </w:t>
            </w:r>
            <w:r w:rsidRPr="00896D8E">
              <w:rPr>
                <w:rFonts w:ascii="Nunito" w:hAnsi="Nunito"/>
                <w:sz w:val="20"/>
              </w:rPr>
              <w:t>hours</w:t>
            </w:r>
            <w:r w:rsidRPr="00896D8E">
              <w:rPr>
                <w:rFonts w:ascii="Nunito" w:hAnsi="Nunito"/>
                <w:spacing w:val="-1"/>
                <w:sz w:val="20"/>
              </w:rPr>
              <w:t xml:space="preserve"> </w:t>
            </w:r>
            <w:r w:rsidRPr="00896D8E">
              <w:rPr>
                <w:rFonts w:ascii="Nunito" w:hAnsi="Nunito"/>
                <w:sz w:val="20"/>
              </w:rPr>
              <w:t>of study</w:t>
            </w:r>
            <w:r w:rsidRPr="00896D8E">
              <w:rPr>
                <w:rFonts w:ascii="Nunito" w:hAnsi="Nunito"/>
                <w:spacing w:val="-5"/>
                <w:sz w:val="20"/>
              </w:rPr>
              <w:t xml:space="preserve"> </w:t>
            </w:r>
            <w:r w:rsidRPr="00896D8E">
              <w:rPr>
                <w:rFonts w:ascii="Nunito" w:hAnsi="Nunito"/>
                <w:sz w:val="20"/>
              </w:rPr>
              <w:t>recommended</w:t>
            </w:r>
            <w:r w:rsidRPr="00896D8E">
              <w:rPr>
                <w:rFonts w:ascii="Nunito" w:hAnsi="Nunito"/>
                <w:spacing w:val="-3"/>
                <w:sz w:val="20"/>
              </w:rPr>
              <w:t xml:space="preserve"> </w:t>
            </w:r>
            <w:r w:rsidRPr="00896D8E">
              <w:rPr>
                <w:rFonts w:ascii="Nunito" w:hAnsi="Nunito"/>
                <w:sz w:val="20"/>
              </w:rPr>
              <w:t>for</w:t>
            </w:r>
            <w:r w:rsidRPr="00896D8E">
              <w:rPr>
                <w:rFonts w:ascii="Nunito" w:hAnsi="Nunito"/>
                <w:spacing w:val="-2"/>
                <w:sz w:val="20"/>
              </w:rPr>
              <w:t xml:space="preserve"> </w:t>
            </w:r>
            <w:r w:rsidRPr="00896D8E">
              <w:rPr>
                <w:rFonts w:ascii="Nunito" w:hAnsi="Nunito"/>
                <w:sz w:val="20"/>
              </w:rPr>
              <w:t>this</w:t>
            </w:r>
            <w:r w:rsidRPr="00896D8E">
              <w:rPr>
                <w:rFonts w:ascii="Nunito" w:hAnsi="Nunito"/>
                <w:spacing w:val="-1"/>
                <w:sz w:val="20"/>
              </w:rPr>
              <w:t xml:space="preserve"> </w:t>
            </w:r>
            <w:r w:rsidRPr="00896D8E">
              <w:rPr>
                <w:rFonts w:ascii="Nunito" w:hAnsi="Nunito"/>
                <w:sz w:val="20"/>
              </w:rPr>
              <w:t>course.</w:t>
            </w:r>
          </w:p>
        </w:tc>
        <w:tc>
          <w:tcPr>
            <w:tcW w:w="704" w:type="dxa"/>
            <w:vAlign w:val="center"/>
          </w:tcPr>
          <w:p w14:paraId="4927953B" w14:textId="395E70D4" w:rsidR="00C558D4" w:rsidRPr="00896D8E" w:rsidRDefault="00C558D4" w:rsidP="00C558D4">
            <w:pPr>
              <w:pStyle w:val="TableParagraph"/>
              <w:ind w:left="155"/>
              <w:jc w:val="center"/>
              <w:rPr>
                <w:rFonts w:ascii="Nunito" w:hAnsi="Nunito"/>
                <w:sz w:val="20"/>
              </w:rPr>
            </w:pPr>
            <w:r w:rsidRPr="00896D8E">
              <w:rPr>
                <w:rFonts w:ascii="Nunito" w:hAnsi="Nunito"/>
                <w:noProof/>
                <w:sz w:val="20"/>
              </w:rPr>
              <w:drawing>
                <wp:anchor distT="0" distB="0" distL="114300" distR="114300" simplePos="0" relativeHeight="251662336" behindDoc="0" locked="0" layoutInCell="1" allowOverlap="1" wp14:anchorId="771B3E71" wp14:editId="671AEAB5">
                  <wp:simplePos x="0" y="0"/>
                  <wp:positionH relativeFrom="column">
                    <wp:posOffset>144780</wp:posOffset>
                  </wp:positionH>
                  <wp:positionV relativeFrom="paragraph">
                    <wp:posOffset>21590</wp:posOffset>
                  </wp:positionV>
                  <wp:extent cx="142875" cy="142875"/>
                  <wp:effectExtent l="0" t="0" r="0" b="0"/>
                  <wp:wrapNone/>
                  <wp:docPr id="14446215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vAlign w:val="center"/>
          </w:tcPr>
          <w:p w14:paraId="008F9F5F" w14:textId="6F8C216A" w:rsidR="00C558D4" w:rsidRPr="00896D8E" w:rsidRDefault="00C558D4" w:rsidP="00C558D4">
            <w:pPr>
              <w:pStyle w:val="TableParagraph"/>
              <w:ind w:left="114"/>
              <w:jc w:val="center"/>
              <w:rPr>
                <w:rFonts w:ascii="Nunito" w:hAnsi="Nunito"/>
                <w:sz w:val="20"/>
              </w:rPr>
            </w:pPr>
            <w:r w:rsidRPr="00896D8E">
              <w:rPr>
                <w:rFonts w:ascii="Nunito" w:hAnsi="Nunito"/>
                <w:noProof/>
                <w:sz w:val="20"/>
              </w:rPr>
              <w:drawing>
                <wp:anchor distT="0" distB="0" distL="114300" distR="114300" simplePos="0" relativeHeight="251666432" behindDoc="0" locked="0" layoutInCell="1" allowOverlap="1" wp14:anchorId="6DEAD871" wp14:editId="1D8B34DB">
                  <wp:simplePos x="0" y="0"/>
                  <wp:positionH relativeFrom="column">
                    <wp:posOffset>132080</wp:posOffset>
                  </wp:positionH>
                  <wp:positionV relativeFrom="paragraph">
                    <wp:posOffset>21590</wp:posOffset>
                  </wp:positionV>
                  <wp:extent cx="142875" cy="142875"/>
                  <wp:effectExtent l="0" t="0" r="0" b="0"/>
                  <wp:wrapNone/>
                  <wp:docPr id="17450288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290BD765" w14:textId="77777777" w:rsidTr="00C558D4">
        <w:trPr>
          <w:trHeight w:val="20"/>
        </w:trPr>
        <w:tc>
          <w:tcPr>
            <w:tcW w:w="8791" w:type="dxa"/>
          </w:tcPr>
          <w:p w14:paraId="0B605F53" w14:textId="77777777" w:rsidR="00C558D4" w:rsidRPr="00896D8E" w:rsidRDefault="00C558D4" w:rsidP="00C558D4">
            <w:pPr>
              <w:pStyle w:val="TableParagraph"/>
              <w:ind w:left="4"/>
              <w:rPr>
                <w:rFonts w:ascii="Nunito" w:hAnsi="Nunito"/>
                <w:sz w:val="20"/>
              </w:rPr>
            </w:pPr>
            <w:r w:rsidRPr="00896D8E">
              <w:rPr>
                <w:rFonts w:ascii="Nunito" w:hAnsi="Nunito"/>
                <w:sz w:val="20"/>
              </w:rPr>
              <w:t>RPL</w:t>
            </w:r>
            <w:r w:rsidRPr="00C558D4">
              <w:rPr>
                <w:rFonts w:ascii="Nunito" w:hAnsi="Nunito"/>
                <w:sz w:val="20"/>
              </w:rPr>
              <w:t xml:space="preserve"> </w:t>
            </w:r>
            <w:r w:rsidRPr="00896D8E">
              <w:rPr>
                <w:rFonts w:ascii="Nunito" w:hAnsi="Nunito"/>
                <w:sz w:val="20"/>
              </w:rPr>
              <w:t>/</w:t>
            </w:r>
            <w:r w:rsidRPr="00C558D4">
              <w:rPr>
                <w:rFonts w:ascii="Nunito" w:hAnsi="Nunito"/>
                <w:sz w:val="20"/>
              </w:rPr>
              <w:t xml:space="preserve"> </w:t>
            </w:r>
            <w:r w:rsidRPr="00896D8E">
              <w:rPr>
                <w:rFonts w:ascii="Nunito" w:hAnsi="Nunito"/>
                <w:sz w:val="20"/>
              </w:rPr>
              <w:t>Credit</w:t>
            </w:r>
            <w:r w:rsidRPr="00C558D4">
              <w:rPr>
                <w:rFonts w:ascii="Nunito" w:hAnsi="Nunito"/>
                <w:sz w:val="20"/>
              </w:rPr>
              <w:t xml:space="preserve"> </w:t>
            </w:r>
            <w:r w:rsidRPr="00896D8E">
              <w:rPr>
                <w:rFonts w:ascii="Nunito" w:hAnsi="Nunito"/>
                <w:sz w:val="20"/>
              </w:rPr>
              <w:t>Transfer</w:t>
            </w:r>
            <w:r w:rsidRPr="00C558D4">
              <w:rPr>
                <w:rFonts w:ascii="Nunito" w:hAnsi="Nunito"/>
                <w:sz w:val="20"/>
              </w:rPr>
              <w:t xml:space="preserve"> </w:t>
            </w:r>
            <w:r w:rsidRPr="00896D8E">
              <w:rPr>
                <w:rFonts w:ascii="Nunito" w:hAnsi="Nunito"/>
                <w:sz w:val="20"/>
              </w:rPr>
              <w:t>have</w:t>
            </w:r>
            <w:r w:rsidRPr="00C558D4">
              <w:rPr>
                <w:rFonts w:ascii="Nunito" w:hAnsi="Nunito"/>
                <w:sz w:val="20"/>
              </w:rPr>
              <w:t xml:space="preserve"> </w:t>
            </w:r>
            <w:r w:rsidRPr="00896D8E">
              <w:rPr>
                <w:rFonts w:ascii="Nunito" w:hAnsi="Nunito"/>
                <w:sz w:val="20"/>
              </w:rPr>
              <w:t>been</w:t>
            </w:r>
            <w:r w:rsidRPr="00C558D4">
              <w:rPr>
                <w:rFonts w:ascii="Nunito" w:hAnsi="Nunito"/>
                <w:sz w:val="20"/>
              </w:rPr>
              <w:t xml:space="preserve"> </w:t>
            </w:r>
            <w:r w:rsidRPr="00896D8E">
              <w:rPr>
                <w:rFonts w:ascii="Nunito" w:hAnsi="Nunito"/>
                <w:sz w:val="20"/>
              </w:rPr>
              <w:t>discussed</w:t>
            </w:r>
            <w:r w:rsidRPr="00C558D4">
              <w:rPr>
                <w:rFonts w:ascii="Nunito" w:hAnsi="Nunito"/>
                <w:sz w:val="20"/>
              </w:rPr>
              <w:t xml:space="preserve"> </w:t>
            </w:r>
            <w:r w:rsidRPr="00896D8E">
              <w:rPr>
                <w:rFonts w:ascii="Nunito" w:hAnsi="Nunito"/>
                <w:sz w:val="20"/>
              </w:rPr>
              <w:t>with</w:t>
            </w:r>
            <w:r w:rsidRPr="00C558D4">
              <w:rPr>
                <w:rFonts w:ascii="Nunito" w:hAnsi="Nunito"/>
                <w:sz w:val="20"/>
              </w:rPr>
              <w:t xml:space="preserve"> </w:t>
            </w:r>
            <w:r w:rsidRPr="00896D8E">
              <w:rPr>
                <w:rFonts w:ascii="Nunito" w:hAnsi="Nunito"/>
                <w:sz w:val="20"/>
              </w:rPr>
              <w:t>the</w:t>
            </w:r>
            <w:r w:rsidRPr="00C558D4">
              <w:rPr>
                <w:rFonts w:ascii="Nunito" w:hAnsi="Nunito"/>
                <w:sz w:val="20"/>
              </w:rPr>
              <w:t xml:space="preserve"> </w:t>
            </w:r>
            <w:r w:rsidRPr="00896D8E">
              <w:rPr>
                <w:rFonts w:ascii="Nunito" w:hAnsi="Nunito"/>
                <w:sz w:val="20"/>
              </w:rPr>
              <w:t>student.</w:t>
            </w:r>
          </w:p>
        </w:tc>
        <w:tc>
          <w:tcPr>
            <w:tcW w:w="704" w:type="dxa"/>
            <w:vAlign w:val="center"/>
          </w:tcPr>
          <w:p w14:paraId="22594657" w14:textId="02311A25" w:rsidR="00C558D4" w:rsidRPr="00896D8E" w:rsidRDefault="00C558D4" w:rsidP="00C558D4">
            <w:pPr>
              <w:pStyle w:val="TableParagraph"/>
              <w:ind w:left="135"/>
              <w:jc w:val="center"/>
              <w:rPr>
                <w:rFonts w:ascii="Nunito" w:hAnsi="Nunito"/>
                <w:sz w:val="20"/>
              </w:rPr>
            </w:pPr>
            <w:r w:rsidRPr="00896D8E">
              <w:rPr>
                <w:rFonts w:ascii="Nunito" w:hAnsi="Nunito"/>
                <w:noProof/>
                <w:sz w:val="20"/>
              </w:rPr>
              <w:drawing>
                <wp:anchor distT="0" distB="0" distL="114300" distR="114300" simplePos="0" relativeHeight="251663360" behindDoc="0" locked="0" layoutInCell="1" allowOverlap="1" wp14:anchorId="30C49BCA" wp14:editId="5A876BD1">
                  <wp:simplePos x="0" y="0"/>
                  <wp:positionH relativeFrom="column">
                    <wp:posOffset>146685</wp:posOffset>
                  </wp:positionH>
                  <wp:positionV relativeFrom="paragraph">
                    <wp:posOffset>21590</wp:posOffset>
                  </wp:positionV>
                  <wp:extent cx="142875" cy="142875"/>
                  <wp:effectExtent l="0" t="0" r="0" b="0"/>
                  <wp:wrapNone/>
                  <wp:docPr id="33224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vAlign w:val="center"/>
          </w:tcPr>
          <w:p w14:paraId="657A89F8" w14:textId="2B4F674F" w:rsidR="00C558D4" w:rsidRPr="00896D8E" w:rsidRDefault="00C558D4" w:rsidP="00C558D4">
            <w:pPr>
              <w:pStyle w:val="TableParagraph"/>
              <w:ind w:left="94"/>
              <w:jc w:val="center"/>
              <w:rPr>
                <w:rFonts w:ascii="Nunito" w:hAnsi="Nunito"/>
                <w:sz w:val="20"/>
              </w:rPr>
            </w:pPr>
            <w:r w:rsidRPr="00896D8E">
              <w:rPr>
                <w:rFonts w:ascii="Nunito" w:hAnsi="Nunito"/>
                <w:noProof/>
                <w:sz w:val="20"/>
              </w:rPr>
              <w:drawing>
                <wp:inline distT="0" distB="0" distL="0" distR="0" wp14:anchorId="203B158C" wp14:editId="6C02A500">
                  <wp:extent cx="142875" cy="142875"/>
                  <wp:effectExtent l="0" t="0" r="9525" b="9525"/>
                  <wp:docPr id="7590646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tc>
      </w:tr>
      <w:tr w:rsidR="00C558D4" w:rsidRPr="00896D8E" w14:paraId="52521F49" w14:textId="77777777" w:rsidTr="00C558D4">
        <w:trPr>
          <w:trHeight w:val="20"/>
        </w:trPr>
        <w:tc>
          <w:tcPr>
            <w:tcW w:w="8791" w:type="dxa"/>
            <w:tcBorders>
              <w:bottom w:val="single" w:sz="4" w:space="0" w:color="000000"/>
            </w:tcBorders>
          </w:tcPr>
          <w:p w14:paraId="46531189" w14:textId="77777777" w:rsidR="00C558D4" w:rsidRPr="00896D8E" w:rsidRDefault="00C558D4" w:rsidP="00C558D4">
            <w:pPr>
              <w:pStyle w:val="TableParagraph"/>
              <w:ind w:left="4"/>
              <w:rPr>
                <w:rFonts w:ascii="Nunito" w:hAnsi="Nunito"/>
                <w:sz w:val="20"/>
              </w:rPr>
            </w:pPr>
            <w:r w:rsidRPr="00896D8E">
              <w:rPr>
                <w:rFonts w:ascii="Nunito" w:hAnsi="Nunito"/>
                <w:sz w:val="20"/>
              </w:rPr>
              <w:t>Assistance</w:t>
            </w:r>
            <w:r w:rsidRPr="00C558D4">
              <w:rPr>
                <w:rFonts w:ascii="Nunito" w:hAnsi="Nunito"/>
                <w:sz w:val="20"/>
              </w:rPr>
              <w:t xml:space="preserve"> </w:t>
            </w:r>
            <w:r w:rsidRPr="00896D8E">
              <w:rPr>
                <w:rFonts w:ascii="Nunito" w:hAnsi="Nunito"/>
                <w:sz w:val="20"/>
              </w:rPr>
              <w:t>available</w:t>
            </w:r>
            <w:r w:rsidRPr="00C558D4">
              <w:rPr>
                <w:rFonts w:ascii="Nunito" w:hAnsi="Nunito"/>
                <w:sz w:val="20"/>
              </w:rPr>
              <w:t xml:space="preserve"> </w:t>
            </w:r>
            <w:r w:rsidRPr="00896D8E">
              <w:rPr>
                <w:rFonts w:ascii="Nunito" w:hAnsi="Nunito"/>
                <w:sz w:val="20"/>
              </w:rPr>
              <w:t>in</w:t>
            </w:r>
            <w:r w:rsidRPr="00C558D4">
              <w:rPr>
                <w:rFonts w:ascii="Nunito" w:hAnsi="Nunito"/>
                <w:sz w:val="20"/>
              </w:rPr>
              <w:t xml:space="preserve"> </w:t>
            </w:r>
            <w:r w:rsidRPr="00896D8E">
              <w:rPr>
                <w:rFonts w:ascii="Nunito" w:hAnsi="Nunito"/>
                <w:sz w:val="20"/>
              </w:rPr>
              <w:t>class</w:t>
            </w:r>
            <w:r w:rsidRPr="00C558D4">
              <w:rPr>
                <w:rFonts w:ascii="Nunito" w:hAnsi="Nunito"/>
                <w:sz w:val="20"/>
              </w:rPr>
              <w:t xml:space="preserve"> </w:t>
            </w:r>
            <w:r w:rsidRPr="00896D8E">
              <w:rPr>
                <w:rFonts w:ascii="Nunito" w:hAnsi="Nunito"/>
                <w:sz w:val="20"/>
              </w:rPr>
              <w:t>and</w:t>
            </w:r>
            <w:r w:rsidRPr="00C558D4">
              <w:rPr>
                <w:rFonts w:ascii="Nunito" w:hAnsi="Nunito"/>
                <w:sz w:val="20"/>
              </w:rPr>
              <w:t xml:space="preserve"> </w:t>
            </w:r>
            <w:r w:rsidRPr="00896D8E">
              <w:rPr>
                <w:rFonts w:ascii="Nunito" w:hAnsi="Nunito"/>
                <w:sz w:val="20"/>
              </w:rPr>
              <w:t>support</w:t>
            </w:r>
            <w:r w:rsidRPr="00C558D4">
              <w:rPr>
                <w:rFonts w:ascii="Nunito" w:hAnsi="Nunito"/>
                <w:sz w:val="20"/>
              </w:rPr>
              <w:t xml:space="preserve"> </w:t>
            </w:r>
            <w:r w:rsidRPr="00896D8E">
              <w:rPr>
                <w:rFonts w:ascii="Nunito" w:hAnsi="Nunito"/>
                <w:sz w:val="20"/>
              </w:rPr>
              <w:t>services</w:t>
            </w:r>
            <w:r w:rsidRPr="00C558D4">
              <w:rPr>
                <w:rFonts w:ascii="Nunito" w:hAnsi="Nunito"/>
                <w:sz w:val="20"/>
              </w:rPr>
              <w:t xml:space="preserve"> </w:t>
            </w:r>
            <w:r w:rsidRPr="00896D8E">
              <w:rPr>
                <w:rFonts w:ascii="Nunito" w:hAnsi="Nunito"/>
                <w:sz w:val="20"/>
              </w:rPr>
              <w:t>have</w:t>
            </w:r>
            <w:r w:rsidRPr="00C558D4">
              <w:rPr>
                <w:rFonts w:ascii="Nunito" w:hAnsi="Nunito"/>
                <w:sz w:val="20"/>
              </w:rPr>
              <w:t xml:space="preserve"> </w:t>
            </w:r>
            <w:r w:rsidRPr="00896D8E">
              <w:rPr>
                <w:rFonts w:ascii="Nunito" w:hAnsi="Nunito"/>
                <w:sz w:val="20"/>
              </w:rPr>
              <w:t>been</w:t>
            </w:r>
            <w:r w:rsidRPr="00C558D4">
              <w:rPr>
                <w:rFonts w:ascii="Nunito" w:hAnsi="Nunito"/>
                <w:sz w:val="20"/>
              </w:rPr>
              <w:t xml:space="preserve"> </w:t>
            </w:r>
            <w:r w:rsidRPr="00896D8E">
              <w:rPr>
                <w:rFonts w:ascii="Nunito" w:hAnsi="Nunito"/>
                <w:sz w:val="20"/>
              </w:rPr>
              <w:t>explained.</w:t>
            </w:r>
          </w:p>
        </w:tc>
        <w:tc>
          <w:tcPr>
            <w:tcW w:w="704" w:type="dxa"/>
            <w:tcBorders>
              <w:bottom w:val="single" w:sz="4" w:space="0" w:color="000000"/>
            </w:tcBorders>
            <w:vAlign w:val="center"/>
          </w:tcPr>
          <w:p w14:paraId="25E85767" w14:textId="47BD8513" w:rsidR="00C558D4" w:rsidRPr="00896D8E" w:rsidRDefault="00C558D4" w:rsidP="00C558D4">
            <w:pPr>
              <w:pStyle w:val="TableParagraph"/>
              <w:ind w:left="155"/>
              <w:jc w:val="center"/>
              <w:rPr>
                <w:rFonts w:ascii="Nunito" w:hAnsi="Nunito"/>
                <w:sz w:val="20"/>
              </w:rPr>
            </w:pPr>
            <w:r w:rsidRPr="00896D8E">
              <w:rPr>
                <w:rFonts w:ascii="Nunito" w:hAnsi="Nunito"/>
                <w:noProof/>
                <w:sz w:val="20"/>
              </w:rPr>
              <w:drawing>
                <wp:anchor distT="0" distB="0" distL="114300" distR="114300" simplePos="0" relativeHeight="251664384" behindDoc="0" locked="0" layoutInCell="1" allowOverlap="1" wp14:anchorId="4CA702D7" wp14:editId="7ED180DA">
                  <wp:simplePos x="0" y="0"/>
                  <wp:positionH relativeFrom="column">
                    <wp:posOffset>149860</wp:posOffset>
                  </wp:positionH>
                  <wp:positionV relativeFrom="paragraph">
                    <wp:posOffset>19050</wp:posOffset>
                  </wp:positionV>
                  <wp:extent cx="142875" cy="142875"/>
                  <wp:effectExtent l="0" t="0" r="0" b="0"/>
                  <wp:wrapNone/>
                  <wp:docPr id="14977479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tcBorders>
              <w:bottom w:val="single" w:sz="4" w:space="0" w:color="000000"/>
            </w:tcBorders>
            <w:vAlign w:val="center"/>
          </w:tcPr>
          <w:p w14:paraId="5B61CF14" w14:textId="2662FBE1" w:rsidR="00C558D4" w:rsidRPr="00896D8E" w:rsidRDefault="00C558D4" w:rsidP="00C558D4">
            <w:pPr>
              <w:pStyle w:val="TableParagraph"/>
              <w:ind w:left="114"/>
              <w:jc w:val="center"/>
              <w:rPr>
                <w:rFonts w:ascii="Nunito" w:hAnsi="Nunito"/>
                <w:sz w:val="20"/>
              </w:rPr>
            </w:pPr>
            <w:r w:rsidRPr="00896D8E">
              <w:rPr>
                <w:rFonts w:ascii="Nunito" w:hAnsi="Nunito"/>
                <w:noProof/>
                <w:sz w:val="20"/>
              </w:rPr>
              <w:drawing>
                <wp:anchor distT="0" distB="0" distL="114300" distR="114300" simplePos="0" relativeHeight="251667456" behindDoc="0" locked="0" layoutInCell="1" allowOverlap="1" wp14:anchorId="3E65B663" wp14:editId="084E661B">
                  <wp:simplePos x="0" y="0"/>
                  <wp:positionH relativeFrom="column">
                    <wp:posOffset>132080</wp:posOffset>
                  </wp:positionH>
                  <wp:positionV relativeFrom="paragraph">
                    <wp:posOffset>16510</wp:posOffset>
                  </wp:positionV>
                  <wp:extent cx="142875" cy="142875"/>
                  <wp:effectExtent l="0" t="0" r="0" b="0"/>
                  <wp:wrapNone/>
                  <wp:docPr id="1914434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42734E6C" w14:textId="77777777" w:rsidTr="00C558D4">
        <w:trPr>
          <w:trHeight w:val="20"/>
        </w:trPr>
        <w:tc>
          <w:tcPr>
            <w:tcW w:w="8791" w:type="dxa"/>
            <w:tcBorders>
              <w:top w:val="single" w:sz="4" w:space="0" w:color="000000"/>
              <w:left w:val="single" w:sz="4" w:space="0" w:color="000000"/>
              <w:bottom w:val="single" w:sz="4" w:space="0" w:color="000000"/>
              <w:right w:val="single" w:sz="4" w:space="0" w:color="000000"/>
            </w:tcBorders>
          </w:tcPr>
          <w:p w14:paraId="33871860" w14:textId="77777777" w:rsidR="00C558D4" w:rsidRPr="00896D8E" w:rsidRDefault="00C558D4" w:rsidP="00C558D4">
            <w:pPr>
              <w:pStyle w:val="TableParagraph"/>
              <w:ind w:left="4"/>
              <w:rPr>
                <w:rFonts w:ascii="Nunito" w:hAnsi="Nunito"/>
                <w:sz w:val="20"/>
              </w:rPr>
            </w:pPr>
            <w:r w:rsidRPr="00C558D4">
              <w:rPr>
                <w:rFonts w:ascii="Nunito" w:hAnsi="Nunito"/>
                <w:sz w:val="20"/>
              </w:rPr>
              <w:t xml:space="preserve">The student has appropriate work experience and level of skill and ability to undertake this course </w:t>
            </w:r>
            <w:r w:rsidRPr="00896D8E">
              <w:rPr>
                <w:rFonts w:ascii="Nunito" w:hAnsi="Nunito"/>
                <w:sz w:val="20"/>
              </w:rPr>
              <w:t>successfully</w:t>
            </w:r>
          </w:p>
        </w:tc>
        <w:tc>
          <w:tcPr>
            <w:tcW w:w="704" w:type="dxa"/>
            <w:tcBorders>
              <w:top w:val="single" w:sz="4" w:space="0" w:color="000000"/>
              <w:left w:val="single" w:sz="4" w:space="0" w:color="000000"/>
              <w:bottom w:val="single" w:sz="4" w:space="0" w:color="000000"/>
              <w:right w:val="single" w:sz="4" w:space="0" w:color="000000"/>
            </w:tcBorders>
            <w:vAlign w:val="center"/>
          </w:tcPr>
          <w:p w14:paraId="15CDC40A" w14:textId="760F02E9" w:rsidR="00C558D4" w:rsidRPr="00896D8E" w:rsidRDefault="00C558D4" w:rsidP="00C558D4">
            <w:pPr>
              <w:pStyle w:val="TableParagraph"/>
              <w:ind w:left="155"/>
              <w:jc w:val="center"/>
              <w:rPr>
                <w:rFonts w:ascii="Nunito" w:hAnsi="Nunito"/>
                <w:sz w:val="20"/>
              </w:rPr>
            </w:pPr>
            <w:r w:rsidRPr="00896D8E">
              <w:rPr>
                <w:rFonts w:ascii="Nunito" w:hAnsi="Nunito"/>
                <w:noProof/>
                <w:sz w:val="20"/>
              </w:rPr>
              <w:drawing>
                <wp:anchor distT="0" distB="0" distL="114300" distR="114300" simplePos="0" relativeHeight="251665408" behindDoc="0" locked="0" layoutInCell="1" allowOverlap="1" wp14:anchorId="38EFA958" wp14:editId="47365A97">
                  <wp:simplePos x="0" y="0"/>
                  <wp:positionH relativeFrom="column">
                    <wp:posOffset>152400</wp:posOffset>
                  </wp:positionH>
                  <wp:positionV relativeFrom="paragraph">
                    <wp:posOffset>19685</wp:posOffset>
                  </wp:positionV>
                  <wp:extent cx="142875" cy="142875"/>
                  <wp:effectExtent l="0" t="0" r="0" b="0"/>
                  <wp:wrapNone/>
                  <wp:docPr id="1449030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tcBorders>
              <w:top w:val="single" w:sz="4" w:space="0" w:color="000000"/>
              <w:left w:val="single" w:sz="4" w:space="0" w:color="000000"/>
              <w:bottom w:val="single" w:sz="4" w:space="0" w:color="000000"/>
              <w:right w:val="single" w:sz="4" w:space="0" w:color="000000"/>
            </w:tcBorders>
            <w:vAlign w:val="center"/>
          </w:tcPr>
          <w:p w14:paraId="4FD1E60D" w14:textId="6AA931E5" w:rsidR="00C558D4" w:rsidRPr="00896D8E" w:rsidRDefault="00C558D4" w:rsidP="00C558D4">
            <w:pPr>
              <w:pStyle w:val="TableParagraph"/>
              <w:ind w:left="114"/>
              <w:jc w:val="center"/>
              <w:rPr>
                <w:rFonts w:ascii="Nunito" w:hAnsi="Nunito"/>
                <w:sz w:val="20"/>
              </w:rPr>
            </w:pPr>
            <w:r w:rsidRPr="00896D8E">
              <w:rPr>
                <w:rFonts w:ascii="Nunito" w:hAnsi="Nunito"/>
                <w:noProof/>
                <w:sz w:val="20"/>
              </w:rPr>
              <w:drawing>
                <wp:anchor distT="0" distB="0" distL="114300" distR="114300" simplePos="0" relativeHeight="251668480" behindDoc="0" locked="0" layoutInCell="1" allowOverlap="1" wp14:anchorId="77EBFD33" wp14:editId="0AD3A749">
                  <wp:simplePos x="0" y="0"/>
                  <wp:positionH relativeFrom="column">
                    <wp:posOffset>132080</wp:posOffset>
                  </wp:positionH>
                  <wp:positionV relativeFrom="paragraph">
                    <wp:posOffset>19685</wp:posOffset>
                  </wp:positionV>
                  <wp:extent cx="142875" cy="142875"/>
                  <wp:effectExtent l="0" t="0" r="0" b="0"/>
                  <wp:wrapNone/>
                  <wp:docPr id="2896287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4C5A4749" w14:textId="77777777" w:rsidTr="00C558D4">
        <w:trPr>
          <w:trHeight w:val="20"/>
        </w:trPr>
        <w:tc>
          <w:tcPr>
            <w:tcW w:w="8791" w:type="dxa"/>
            <w:tcBorders>
              <w:top w:val="single" w:sz="4" w:space="0" w:color="000000"/>
              <w:left w:val="single" w:sz="4" w:space="0" w:color="000000"/>
              <w:bottom w:val="single" w:sz="4" w:space="0" w:color="000000"/>
              <w:right w:val="single" w:sz="4" w:space="0" w:color="000000"/>
            </w:tcBorders>
          </w:tcPr>
          <w:p w14:paraId="5C946CEF" w14:textId="77777777" w:rsidR="00C558D4" w:rsidRPr="00896D8E" w:rsidRDefault="00C558D4" w:rsidP="00C558D4">
            <w:pPr>
              <w:pStyle w:val="TableParagraph"/>
              <w:ind w:left="4"/>
              <w:rPr>
                <w:rFonts w:ascii="Nunito" w:hAnsi="Nunito"/>
                <w:sz w:val="20"/>
              </w:rPr>
            </w:pPr>
            <w:r w:rsidRPr="00896D8E">
              <w:rPr>
                <w:rFonts w:ascii="Nunito" w:hAnsi="Nunito"/>
                <w:sz w:val="20"/>
              </w:rPr>
              <w:t>Appropriate</w:t>
            </w:r>
            <w:r w:rsidRPr="00C558D4">
              <w:rPr>
                <w:rFonts w:ascii="Nunito" w:hAnsi="Nunito"/>
                <w:sz w:val="20"/>
              </w:rPr>
              <w:t xml:space="preserve"> </w:t>
            </w:r>
            <w:r w:rsidRPr="00896D8E">
              <w:rPr>
                <w:rFonts w:ascii="Nunito" w:hAnsi="Nunito"/>
                <w:sz w:val="20"/>
              </w:rPr>
              <w:t>proposed</w:t>
            </w:r>
            <w:r w:rsidRPr="00C558D4">
              <w:rPr>
                <w:rFonts w:ascii="Nunito" w:hAnsi="Nunito"/>
                <w:sz w:val="20"/>
              </w:rPr>
              <w:t xml:space="preserve"> </w:t>
            </w:r>
            <w:r w:rsidRPr="00896D8E">
              <w:rPr>
                <w:rFonts w:ascii="Nunito" w:hAnsi="Nunito"/>
                <w:sz w:val="20"/>
              </w:rPr>
              <w:t>assessment</w:t>
            </w:r>
            <w:r w:rsidRPr="00C558D4">
              <w:rPr>
                <w:rFonts w:ascii="Nunito" w:hAnsi="Nunito"/>
                <w:sz w:val="20"/>
              </w:rPr>
              <w:t xml:space="preserve"> </w:t>
            </w:r>
            <w:r w:rsidRPr="00896D8E">
              <w:rPr>
                <w:rFonts w:ascii="Nunito" w:hAnsi="Nunito"/>
                <w:sz w:val="20"/>
              </w:rPr>
              <w:t>instruments,</w:t>
            </w:r>
            <w:r w:rsidRPr="00C558D4">
              <w:rPr>
                <w:rFonts w:ascii="Nunito" w:hAnsi="Nunito"/>
                <w:sz w:val="20"/>
              </w:rPr>
              <w:t xml:space="preserve"> </w:t>
            </w:r>
            <w:r w:rsidRPr="00896D8E">
              <w:rPr>
                <w:rFonts w:ascii="Nunito" w:hAnsi="Nunito"/>
                <w:sz w:val="20"/>
              </w:rPr>
              <w:t>learning</w:t>
            </w:r>
            <w:r w:rsidRPr="00C558D4">
              <w:rPr>
                <w:rFonts w:ascii="Nunito" w:hAnsi="Nunito"/>
                <w:sz w:val="20"/>
              </w:rPr>
              <w:t xml:space="preserve"> </w:t>
            </w:r>
            <w:r w:rsidRPr="00896D8E">
              <w:rPr>
                <w:rFonts w:ascii="Nunito" w:hAnsi="Nunito"/>
                <w:sz w:val="20"/>
              </w:rPr>
              <w:t>materials</w:t>
            </w:r>
            <w:r w:rsidRPr="00C558D4">
              <w:rPr>
                <w:rFonts w:ascii="Nunito" w:hAnsi="Nunito"/>
                <w:sz w:val="20"/>
              </w:rPr>
              <w:t xml:space="preserve"> </w:t>
            </w:r>
            <w:r w:rsidRPr="00896D8E">
              <w:rPr>
                <w:rFonts w:ascii="Nunito" w:hAnsi="Nunito"/>
                <w:sz w:val="20"/>
              </w:rPr>
              <w:t>and</w:t>
            </w:r>
            <w:r w:rsidRPr="00C558D4">
              <w:rPr>
                <w:rFonts w:ascii="Nunito" w:hAnsi="Nunito"/>
                <w:sz w:val="20"/>
              </w:rPr>
              <w:t xml:space="preserve"> </w:t>
            </w:r>
            <w:r w:rsidRPr="00896D8E">
              <w:rPr>
                <w:rFonts w:ascii="Nunito" w:hAnsi="Nunito"/>
                <w:sz w:val="20"/>
              </w:rPr>
              <w:t>strategies</w:t>
            </w:r>
            <w:r w:rsidRPr="00C558D4">
              <w:rPr>
                <w:rFonts w:ascii="Nunito" w:hAnsi="Nunito"/>
                <w:sz w:val="20"/>
              </w:rPr>
              <w:t xml:space="preserve"> </w:t>
            </w:r>
            <w:r w:rsidRPr="00896D8E">
              <w:rPr>
                <w:rFonts w:ascii="Nunito" w:hAnsi="Nunito"/>
                <w:sz w:val="20"/>
              </w:rPr>
              <w:t>aligns</w:t>
            </w:r>
            <w:r w:rsidRPr="00C558D4">
              <w:rPr>
                <w:rFonts w:ascii="Nunito" w:hAnsi="Nunito"/>
                <w:sz w:val="20"/>
              </w:rPr>
              <w:t xml:space="preserve"> </w:t>
            </w:r>
            <w:r w:rsidRPr="00896D8E">
              <w:rPr>
                <w:rFonts w:ascii="Nunito" w:hAnsi="Nunito"/>
                <w:sz w:val="20"/>
              </w:rPr>
              <w:t>with</w:t>
            </w:r>
            <w:r w:rsidRPr="00C558D4">
              <w:rPr>
                <w:rFonts w:ascii="Nunito" w:hAnsi="Nunito"/>
                <w:sz w:val="20"/>
              </w:rPr>
              <w:t xml:space="preserve"> </w:t>
            </w:r>
            <w:r w:rsidRPr="00896D8E">
              <w:rPr>
                <w:rFonts w:ascii="Nunito" w:hAnsi="Nunito"/>
                <w:sz w:val="20"/>
              </w:rPr>
              <w:t>student's background</w:t>
            </w:r>
            <w:r w:rsidRPr="00C558D4">
              <w:rPr>
                <w:rFonts w:ascii="Nunito" w:hAnsi="Nunito"/>
                <w:sz w:val="20"/>
              </w:rPr>
              <w:t xml:space="preserve"> </w:t>
            </w:r>
            <w:r w:rsidRPr="00896D8E">
              <w:rPr>
                <w:rFonts w:ascii="Nunito" w:hAnsi="Nunito"/>
                <w:sz w:val="20"/>
              </w:rPr>
              <w:t>and</w:t>
            </w:r>
            <w:r w:rsidRPr="00C558D4">
              <w:rPr>
                <w:rFonts w:ascii="Nunito" w:hAnsi="Nunito"/>
                <w:sz w:val="20"/>
              </w:rPr>
              <w:t xml:space="preserve"> </w:t>
            </w:r>
            <w:r w:rsidRPr="00896D8E">
              <w:rPr>
                <w:rFonts w:ascii="Nunito" w:hAnsi="Nunito"/>
                <w:sz w:val="20"/>
              </w:rPr>
              <w:t>experience</w:t>
            </w:r>
          </w:p>
        </w:tc>
        <w:tc>
          <w:tcPr>
            <w:tcW w:w="704" w:type="dxa"/>
            <w:tcBorders>
              <w:top w:val="single" w:sz="4" w:space="0" w:color="000000"/>
              <w:left w:val="single" w:sz="4" w:space="0" w:color="000000"/>
              <w:bottom w:val="single" w:sz="4" w:space="0" w:color="000000"/>
              <w:right w:val="single" w:sz="4" w:space="0" w:color="000000"/>
            </w:tcBorders>
            <w:vAlign w:val="center"/>
          </w:tcPr>
          <w:p w14:paraId="0F93BF91" w14:textId="39BBD19E" w:rsidR="00C558D4" w:rsidRPr="00896D8E" w:rsidRDefault="00C558D4" w:rsidP="00C558D4">
            <w:pPr>
              <w:pStyle w:val="TableParagraph"/>
              <w:ind w:left="155"/>
              <w:jc w:val="center"/>
              <w:rPr>
                <w:rFonts w:ascii="Nunito" w:hAnsi="Nunito"/>
                <w:sz w:val="20"/>
              </w:rPr>
            </w:pPr>
            <w:r w:rsidRPr="00896D8E">
              <w:rPr>
                <w:rFonts w:ascii="Nunito" w:hAnsi="Nunito"/>
                <w:noProof/>
                <w:sz w:val="20"/>
              </w:rPr>
              <w:drawing>
                <wp:anchor distT="0" distB="0" distL="114300" distR="114300" simplePos="0" relativeHeight="251669504" behindDoc="0" locked="0" layoutInCell="1" allowOverlap="1" wp14:anchorId="75657B94" wp14:editId="0751E6C6">
                  <wp:simplePos x="0" y="0"/>
                  <wp:positionH relativeFrom="column">
                    <wp:posOffset>146685</wp:posOffset>
                  </wp:positionH>
                  <wp:positionV relativeFrom="paragraph">
                    <wp:posOffset>19050</wp:posOffset>
                  </wp:positionV>
                  <wp:extent cx="142875" cy="142875"/>
                  <wp:effectExtent l="0" t="0" r="0" b="0"/>
                  <wp:wrapNone/>
                  <wp:docPr id="14910999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tcBorders>
              <w:top w:val="single" w:sz="4" w:space="0" w:color="000000"/>
              <w:left w:val="single" w:sz="4" w:space="0" w:color="000000"/>
              <w:bottom w:val="single" w:sz="4" w:space="0" w:color="000000"/>
              <w:right w:val="single" w:sz="4" w:space="0" w:color="000000"/>
            </w:tcBorders>
            <w:vAlign w:val="center"/>
          </w:tcPr>
          <w:p w14:paraId="65D23579" w14:textId="5175DCA9" w:rsidR="00C558D4" w:rsidRPr="00896D8E" w:rsidRDefault="00C558D4" w:rsidP="00C558D4">
            <w:pPr>
              <w:pStyle w:val="TableParagraph"/>
              <w:ind w:left="134"/>
              <w:jc w:val="center"/>
              <w:rPr>
                <w:rFonts w:ascii="Nunito" w:hAnsi="Nunito"/>
                <w:sz w:val="20"/>
              </w:rPr>
            </w:pPr>
            <w:r w:rsidRPr="00896D8E">
              <w:rPr>
                <w:rFonts w:ascii="Nunito" w:hAnsi="Nunito"/>
                <w:noProof/>
                <w:sz w:val="20"/>
              </w:rPr>
              <w:drawing>
                <wp:anchor distT="0" distB="0" distL="114300" distR="114300" simplePos="0" relativeHeight="251670528" behindDoc="0" locked="0" layoutInCell="1" allowOverlap="1" wp14:anchorId="319F31A9" wp14:editId="7F40F7FC">
                  <wp:simplePos x="0" y="0"/>
                  <wp:positionH relativeFrom="column">
                    <wp:posOffset>137160</wp:posOffset>
                  </wp:positionH>
                  <wp:positionV relativeFrom="paragraph">
                    <wp:posOffset>19050</wp:posOffset>
                  </wp:positionV>
                  <wp:extent cx="142875" cy="142875"/>
                  <wp:effectExtent l="0" t="0" r="0" b="0"/>
                  <wp:wrapNone/>
                  <wp:docPr id="7399120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675DCDCA" w14:textId="77777777" w:rsidTr="00C558D4">
        <w:trPr>
          <w:trHeight w:val="20"/>
        </w:trPr>
        <w:tc>
          <w:tcPr>
            <w:tcW w:w="8791" w:type="dxa"/>
            <w:tcBorders>
              <w:top w:val="single" w:sz="4" w:space="0" w:color="000000"/>
              <w:left w:val="single" w:sz="4" w:space="0" w:color="000000"/>
              <w:bottom w:val="single" w:sz="4" w:space="0" w:color="000000"/>
              <w:right w:val="single" w:sz="4" w:space="0" w:color="000000"/>
            </w:tcBorders>
          </w:tcPr>
          <w:p w14:paraId="3E6D9DAD" w14:textId="77777777" w:rsidR="00C558D4" w:rsidRPr="00896D8E" w:rsidRDefault="00C558D4" w:rsidP="00C558D4">
            <w:pPr>
              <w:pStyle w:val="TableParagraph"/>
              <w:ind w:left="4"/>
              <w:rPr>
                <w:rFonts w:ascii="Nunito" w:hAnsi="Nunito"/>
                <w:sz w:val="20"/>
              </w:rPr>
            </w:pPr>
            <w:r w:rsidRPr="00896D8E">
              <w:rPr>
                <w:rFonts w:ascii="Nunito" w:hAnsi="Nunito"/>
                <w:sz w:val="20"/>
              </w:rPr>
              <w:t>The</w:t>
            </w:r>
            <w:r w:rsidRPr="00C558D4">
              <w:rPr>
                <w:rFonts w:ascii="Nunito" w:hAnsi="Nunito"/>
                <w:sz w:val="20"/>
              </w:rPr>
              <w:t xml:space="preserve"> </w:t>
            </w:r>
            <w:r w:rsidRPr="00896D8E">
              <w:rPr>
                <w:rFonts w:ascii="Nunito" w:hAnsi="Nunito"/>
                <w:sz w:val="20"/>
              </w:rPr>
              <w:t>student</w:t>
            </w:r>
            <w:r w:rsidRPr="00C558D4">
              <w:rPr>
                <w:rFonts w:ascii="Nunito" w:hAnsi="Nunito"/>
                <w:sz w:val="20"/>
              </w:rPr>
              <w:t xml:space="preserve"> </w:t>
            </w:r>
            <w:r w:rsidRPr="00896D8E">
              <w:rPr>
                <w:rFonts w:ascii="Nunito" w:hAnsi="Nunito"/>
                <w:sz w:val="20"/>
              </w:rPr>
              <w:t>has</w:t>
            </w:r>
            <w:r w:rsidRPr="00C558D4">
              <w:rPr>
                <w:rFonts w:ascii="Nunito" w:hAnsi="Nunito"/>
                <w:sz w:val="20"/>
              </w:rPr>
              <w:t xml:space="preserve"> </w:t>
            </w:r>
            <w:r w:rsidRPr="00896D8E">
              <w:rPr>
                <w:rFonts w:ascii="Nunito" w:hAnsi="Nunito"/>
                <w:sz w:val="20"/>
              </w:rPr>
              <w:t>demonstrated</w:t>
            </w:r>
            <w:r w:rsidRPr="00C558D4">
              <w:rPr>
                <w:rFonts w:ascii="Nunito" w:hAnsi="Nunito"/>
                <w:sz w:val="20"/>
              </w:rPr>
              <w:t xml:space="preserve"> </w:t>
            </w:r>
            <w:r w:rsidRPr="00896D8E">
              <w:rPr>
                <w:rFonts w:ascii="Nunito" w:hAnsi="Nunito"/>
                <w:sz w:val="20"/>
              </w:rPr>
              <w:t>appropriate</w:t>
            </w:r>
            <w:r w:rsidRPr="00C558D4">
              <w:rPr>
                <w:rFonts w:ascii="Nunito" w:hAnsi="Nunito"/>
                <w:sz w:val="20"/>
              </w:rPr>
              <w:t xml:space="preserve"> </w:t>
            </w:r>
            <w:r w:rsidRPr="00896D8E">
              <w:rPr>
                <w:rFonts w:ascii="Nunito" w:hAnsi="Nunito"/>
                <w:sz w:val="20"/>
              </w:rPr>
              <w:t>language,</w:t>
            </w:r>
            <w:r w:rsidRPr="00C558D4">
              <w:rPr>
                <w:rFonts w:ascii="Nunito" w:hAnsi="Nunito"/>
                <w:sz w:val="20"/>
              </w:rPr>
              <w:t xml:space="preserve"> </w:t>
            </w:r>
            <w:proofErr w:type="gramStart"/>
            <w:r w:rsidRPr="00896D8E">
              <w:rPr>
                <w:rFonts w:ascii="Nunito" w:hAnsi="Nunito"/>
                <w:sz w:val="20"/>
              </w:rPr>
              <w:t>literacy</w:t>
            </w:r>
            <w:proofErr w:type="gramEnd"/>
            <w:r w:rsidRPr="00C558D4">
              <w:rPr>
                <w:rFonts w:ascii="Nunito" w:hAnsi="Nunito"/>
                <w:sz w:val="20"/>
              </w:rPr>
              <w:t xml:space="preserve"> </w:t>
            </w:r>
            <w:r w:rsidRPr="00896D8E">
              <w:rPr>
                <w:rFonts w:ascii="Nunito" w:hAnsi="Nunito"/>
                <w:sz w:val="20"/>
              </w:rPr>
              <w:t>and</w:t>
            </w:r>
            <w:r w:rsidRPr="00C558D4">
              <w:rPr>
                <w:rFonts w:ascii="Nunito" w:hAnsi="Nunito"/>
                <w:sz w:val="20"/>
              </w:rPr>
              <w:t xml:space="preserve"> </w:t>
            </w:r>
            <w:r w:rsidRPr="00896D8E">
              <w:rPr>
                <w:rFonts w:ascii="Nunito" w:hAnsi="Nunito"/>
                <w:sz w:val="20"/>
              </w:rPr>
              <w:t>numeracy</w:t>
            </w:r>
            <w:r w:rsidRPr="00C558D4">
              <w:rPr>
                <w:rFonts w:ascii="Nunito" w:hAnsi="Nunito"/>
                <w:sz w:val="20"/>
              </w:rPr>
              <w:t xml:space="preserve"> </w:t>
            </w:r>
            <w:r w:rsidRPr="00896D8E">
              <w:rPr>
                <w:rFonts w:ascii="Nunito" w:hAnsi="Nunito"/>
                <w:sz w:val="20"/>
              </w:rPr>
              <w:t>level</w:t>
            </w:r>
            <w:r w:rsidRPr="00C558D4">
              <w:rPr>
                <w:rFonts w:ascii="Nunito" w:hAnsi="Nunito"/>
                <w:sz w:val="20"/>
              </w:rPr>
              <w:t xml:space="preserve"> </w:t>
            </w:r>
            <w:r w:rsidRPr="00896D8E">
              <w:rPr>
                <w:rFonts w:ascii="Nunito" w:hAnsi="Nunito"/>
                <w:sz w:val="20"/>
              </w:rPr>
              <w:t>for</w:t>
            </w:r>
            <w:r w:rsidRPr="00C558D4">
              <w:rPr>
                <w:rFonts w:ascii="Nunito" w:hAnsi="Nunito"/>
                <w:sz w:val="20"/>
              </w:rPr>
              <w:t xml:space="preserve"> </w:t>
            </w:r>
            <w:r w:rsidRPr="00896D8E">
              <w:rPr>
                <w:rFonts w:ascii="Nunito" w:hAnsi="Nunito"/>
                <w:sz w:val="20"/>
              </w:rPr>
              <w:t>this</w:t>
            </w:r>
            <w:r w:rsidRPr="00C558D4">
              <w:rPr>
                <w:rFonts w:ascii="Nunito" w:hAnsi="Nunito"/>
                <w:sz w:val="20"/>
              </w:rPr>
              <w:t xml:space="preserve"> </w:t>
            </w:r>
            <w:r w:rsidRPr="00896D8E">
              <w:rPr>
                <w:rFonts w:ascii="Nunito" w:hAnsi="Nunito"/>
                <w:sz w:val="20"/>
              </w:rPr>
              <w:t>course</w:t>
            </w:r>
          </w:p>
        </w:tc>
        <w:tc>
          <w:tcPr>
            <w:tcW w:w="704" w:type="dxa"/>
            <w:tcBorders>
              <w:top w:val="single" w:sz="4" w:space="0" w:color="000000"/>
              <w:left w:val="single" w:sz="4" w:space="0" w:color="000000"/>
              <w:bottom w:val="single" w:sz="4" w:space="0" w:color="000000"/>
              <w:right w:val="single" w:sz="4" w:space="0" w:color="000000"/>
            </w:tcBorders>
            <w:vAlign w:val="center"/>
          </w:tcPr>
          <w:p w14:paraId="4D4FA7F9" w14:textId="69A1BBDF" w:rsidR="00C558D4" w:rsidRPr="00896D8E" w:rsidRDefault="00C558D4" w:rsidP="00C558D4">
            <w:pPr>
              <w:pStyle w:val="TableParagraph"/>
              <w:ind w:left="135"/>
              <w:jc w:val="center"/>
              <w:rPr>
                <w:rFonts w:ascii="Nunito" w:hAnsi="Nunito"/>
                <w:sz w:val="20"/>
              </w:rPr>
            </w:pPr>
            <w:r w:rsidRPr="00896D8E">
              <w:rPr>
                <w:rFonts w:ascii="Nunito" w:hAnsi="Nunito"/>
                <w:noProof/>
                <w:sz w:val="20"/>
              </w:rPr>
              <w:drawing>
                <wp:anchor distT="0" distB="0" distL="114300" distR="114300" simplePos="0" relativeHeight="251671552" behindDoc="0" locked="0" layoutInCell="1" allowOverlap="1" wp14:anchorId="7CB14EF9" wp14:editId="28176D36">
                  <wp:simplePos x="0" y="0"/>
                  <wp:positionH relativeFrom="column">
                    <wp:posOffset>152400</wp:posOffset>
                  </wp:positionH>
                  <wp:positionV relativeFrom="paragraph">
                    <wp:posOffset>20955</wp:posOffset>
                  </wp:positionV>
                  <wp:extent cx="142875" cy="142875"/>
                  <wp:effectExtent l="0" t="0" r="0" b="0"/>
                  <wp:wrapNone/>
                  <wp:docPr id="17673610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c>
          <w:tcPr>
            <w:tcW w:w="574" w:type="dxa"/>
            <w:tcBorders>
              <w:top w:val="single" w:sz="4" w:space="0" w:color="000000"/>
              <w:left w:val="single" w:sz="4" w:space="0" w:color="000000"/>
              <w:bottom w:val="single" w:sz="4" w:space="0" w:color="000000"/>
              <w:right w:val="single" w:sz="4" w:space="0" w:color="000000"/>
            </w:tcBorders>
            <w:vAlign w:val="center"/>
          </w:tcPr>
          <w:p w14:paraId="0820A4C5" w14:textId="54BCF842" w:rsidR="00C558D4" w:rsidRPr="00896D8E" w:rsidRDefault="00C558D4" w:rsidP="00C558D4">
            <w:pPr>
              <w:pStyle w:val="TableParagraph"/>
              <w:ind w:left="94"/>
              <w:jc w:val="center"/>
              <w:rPr>
                <w:rFonts w:ascii="Nunito" w:hAnsi="Nunito"/>
                <w:sz w:val="20"/>
              </w:rPr>
            </w:pPr>
            <w:r w:rsidRPr="00896D8E">
              <w:rPr>
                <w:rFonts w:ascii="Nunito" w:hAnsi="Nunito"/>
                <w:noProof/>
                <w:sz w:val="20"/>
              </w:rPr>
              <w:drawing>
                <wp:anchor distT="0" distB="0" distL="114300" distR="114300" simplePos="0" relativeHeight="251672576" behindDoc="0" locked="0" layoutInCell="1" allowOverlap="1" wp14:anchorId="708CE566" wp14:editId="775BA4B4">
                  <wp:simplePos x="0" y="0"/>
                  <wp:positionH relativeFrom="column">
                    <wp:posOffset>132080</wp:posOffset>
                  </wp:positionH>
                  <wp:positionV relativeFrom="paragraph">
                    <wp:posOffset>20955</wp:posOffset>
                  </wp:positionV>
                  <wp:extent cx="142875" cy="142875"/>
                  <wp:effectExtent l="0" t="0" r="0" b="0"/>
                  <wp:wrapNone/>
                  <wp:docPr id="16322248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page">
                    <wp14:pctWidth>0</wp14:pctWidth>
                  </wp14:sizeRelH>
                  <wp14:sizeRelV relativeFrom="page">
                    <wp14:pctHeight>0</wp14:pctHeight>
                  </wp14:sizeRelV>
                </wp:anchor>
              </w:drawing>
            </w:r>
          </w:p>
        </w:tc>
      </w:tr>
      <w:tr w:rsidR="00C558D4" w:rsidRPr="00896D8E" w14:paraId="6E3F7940" w14:textId="77777777" w:rsidTr="004A2E0E">
        <w:trPr>
          <w:trHeight w:val="1653"/>
        </w:trPr>
        <w:tc>
          <w:tcPr>
            <w:tcW w:w="10069" w:type="dxa"/>
            <w:gridSpan w:val="3"/>
            <w:tcBorders>
              <w:top w:val="single" w:sz="4" w:space="0" w:color="000000"/>
              <w:left w:val="single" w:sz="4" w:space="0" w:color="000000"/>
              <w:bottom w:val="single" w:sz="4" w:space="0" w:color="000000"/>
              <w:right w:val="single" w:sz="4" w:space="0" w:color="000000"/>
            </w:tcBorders>
          </w:tcPr>
          <w:p w14:paraId="14ACAF61" w14:textId="77777777" w:rsidR="00C558D4" w:rsidRPr="00896D8E" w:rsidRDefault="00C558D4" w:rsidP="00C558D4">
            <w:pPr>
              <w:pStyle w:val="TableParagraph"/>
              <w:ind w:left="4"/>
              <w:rPr>
                <w:rFonts w:ascii="Nunito" w:hAnsi="Nunito"/>
                <w:sz w:val="20"/>
              </w:rPr>
            </w:pPr>
            <w:r w:rsidRPr="00896D8E">
              <w:rPr>
                <w:rFonts w:ascii="Nunito" w:hAnsi="Nunito"/>
                <w:sz w:val="20"/>
              </w:rPr>
              <w:t>INDICATIVE</w:t>
            </w:r>
            <w:r w:rsidRPr="00896D8E">
              <w:rPr>
                <w:rFonts w:ascii="Nunito" w:hAnsi="Nunito"/>
                <w:spacing w:val="-3"/>
                <w:sz w:val="20"/>
              </w:rPr>
              <w:t xml:space="preserve"> </w:t>
            </w:r>
            <w:r w:rsidRPr="00896D8E">
              <w:rPr>
                <w:rFonts w:ascii="Nunito" w:hAnsi="Nunito"/>
                <w:sz w:val="20"/>
              </w:rPr>
              <w:t>ASSESSMENT SUMMARY</w:t>
            </w:r>
            <w:r w:rsidRPr="00896D8E">
              <w:rPr>
                <w:rFonts w:ascii="Nunito" w:hAnsi="Nunito"/>
                <w:spacing w:val="-2"/>
                <w:sz w:val="20"/>
              </w:rPr>
              <w:t xml:space="preserve"> </w:t>
            </w:r>
            <w:r w:rsidRPr="00896D8E">
              <w:rPr>
                <w:rFonts w:ascii="Nunito" w:hAnsi="Nunito"/>
                <w:sz w:val="20"/>
              </w:rPr>
              <w:t>-</w:t>
            </w:r>
            <w:r w:rsidRPr="00896D8E">
              <w:rPr>
                <w:rFonts w:ascii="Nunito" w:hAnsi="Nunito"/>
                <w:spacing w:val="-2"/>
                <w:sz w:val="20"/>
              </w:rPr>
              <w:t xml:space="preserve"> </w:t>
            </w:r>
            <w:r w:rsidRPr="00896D8E">
              <w:rPr>
                <w:rFonts w:ascii="Nunito" w:hAnsi="Nunito"/>
                <w:sz w:val="20"/>
              </w:rPr>
              <w:t>Language Proficiency</w:t>
            </w:r>
          </w:p>
          <w:p w14:paraId="3FD0CC6B" w14:textId="77777777" w:rsidR="00C558D4" w:rsidRPr="00896D8E" w:rsidRDefault="00C558D4" w:rsidP="00C558D4">
            <w:pPr>
              <w:pStyle w:val="TableParagraph"/>
              <w:ind w:left="4"/>
              <w:rPr>
                <w:rFonts w:ascii="Nunito" w:hAnsi="Nunito"/>
                <w:b/>
              </w:rPr>
            </w:pPr>
          </w:p>
          <w:p w14:paraId="483EF6D8" w14:textId="77777777" w:rsidR="00C558D4" w:rsidRPr="00896D8E" w:rsidRDefault="00C558D4" w:rsidP="00C558D4">
            <w:pPr>
              <w:pStyle w:val="TableParagraph"/>
              <w:numPr>
                <w:ilvl w:val="0"/>
                <w:numId w:val="30"/>
              </w:numPr>
              <w:tabs>
                <w:tab w:val="left" w:pos="294"/>
              </w:tabs>
              <w:ind w:hanging="290"/>
              <w:rPr>
                <w:rFonts w:ascii="Nunito" w:hAnsi="Nunito"/>
                <w:sz w:val="20"/>
              </w:rPr>
            </w:pPr>
            <w:r w:rsidRPr="00896D8E">
              <w:rPr>
                <w:rFonts w:ascii="Nunito" w:hAnsi="Nunito"/>
                <w:sz w:val="20"/>
              </w:rPr>
              <w:t>LLN Assessment</w:t>
            </w:r>
            <w:r w:rsidRPr="00896D8E">
              <w:rPr>
                <w:rFonts w:ascii="Nunito" w:hAnsi="Nunito"/>
                <w:spacing w:val="-2"/>
                <w:sz w:val="20"/>
              </w:rPr>
              <w:t xml:space="preserve"> </w:t>
            </w:r>
            <w:r w:rsidRPr="00896D8E">
              <w:rPr>
                <w:rFonts w:ascii="Nunito" w:hAnsi="Nunito"/>
                <w:sz w:val="20"/>
              </w:rPr>
              <w:t>Outcome</w:t>
            </w:r>
            <w:r w:rsidRPr="00896D8E">
              <w:rPr>
                <w:rFonts w:ascii="Nunito" w:hAnsi="Nunito"/>
                <w:spacing w:val="-3"/>
                <w:sz w:val="20"/>
              </w:rPr>
              <w:t xml:space="preserve"> </w:t>
            </w:r>
            <w:r w:rsidRPr="00896D8E">
              <w:rPr>
                <w:rFonts w:ascii="Nunito" w:hAnsi="Nunito"/>
                <w:sz w:val="20"/>
              </w:rPr>
              <w:t>[as</w:t>
            </w:r>
            <w:r w:rsidRPr="00896D8E">
              <w:rPr>
                <w:rFonts w:ascii="Nunito" w:hAnsi="Nunito"/>
                <w:spacing w:val="-1"/>
                <w:sz w:val="20"/>
              </w:rPr>
              <w:t xml:space="preserve"> </w:t>
            </w:r>
            <w:r w:rsidRPr="00896D8E">
              <w:rPr>
                <w:rFonts w:ascii="Nunito" w:hAnsi="Nunito"/>
                <w:sz w:val="20"/>
              </w:rPr>
              <w:t>determined</w:t>
            </w:r>
            <w:r w:rsidRPr="00896D8E">
              <w:rPr>
                <w:rFonts w:ascii="Nunito" w:hAnsi="Nunito"/>
                <w:spacing w:val="-3"/>
                <w:sz w:val="20"/>
              </w:rPr>
              <w:t xml:space="preserve"> </w:t>
            </w:r>
            <w:r w:rsidRPr="00896D8E">
              <w:rPr>
                <w:rFonts w:ascii="Nunito" w:hAnsi="Nunito"/>
                <w:sz w:val="20"/>
              </w:rPr>
              <w:t>by</w:t>
            </w:r>
            <w:r w:rsidRPr="00896D8E">
              <w:rPr>
                <w:rFonts w:ascii="Nunito" w:hAnsi="Nunito"/>
                <w:spacing w:val="-3"/>
                <w:sz w:val="20"/>
              </w:rPr>
              <w:t xml:space="preserve"> </w:t>
            </w:r>
            <w:r w:rsidRPr="00896D8E">
              <w:rPr>
                <w:rFonts w:ascii="Nunito" w:hAnsi="Nunito"/>
                <w:sz w:val="20"/>
              </w:rPr>
              <w:t>LLN</w:t>
            </w:r>
            <w:r w:rsidRPr="00896D8E">
              <w:rPr>
                <w:rFonts w:ascii="Nunito" w:hAnsi="Nunito"/>
                <w:spacing w:val="3"/>
                <w:sz w:val="20"/>
              </w:rPr>
              <w:t xml:space="preserve"> </w:t>
            </w:r>
            <w:r w:rsidRPr="00896D8E">
              <w:rPr>
                <w:rFonts w:ascii="Nunito" w:hAnsi="Nunito"/>
                <w:sz w:val="20"/>
              </w:rPr>
              <w:t>Assessment</w:t>
            </w:r>
            <w:r w:rsidRPr="00896D8E">
              <w:rPr>
                <w:rFonts w:ascii="Nunito" w:hAnsi="Nunito"/>
                <w:spacing w:val="-3"/>
                <w:sz w:val="20"/>
              </w:rPr>
              <w:t xml:space="preserve"> </w:t>
            </w:r>
            <w:r w:rsidRPr="00896D8E">
              <w:rPr>
                <w:rFonts w:ascii="Nunito" w:hAnsi="Nunito"/>
                <w:sz w:val="20"/>
              </w:rPr>
              <w:t>completed</w:t>
            </w:r>
            <w:r w:rsidRPr="00896D8E">
              <w:rPr>
                <w:rFonts w:ascii="Nunito" w:hAnsi="Nunito"/>
                <w:spacing w:val="-2"/>
                <w:sz w:val="20"/>
              </w:rPr>
              <w:t xml:space="preserve"> </w:t>
            </w:r>
            <w:r w:rsidRPr="00896D8E">
              <w:rPr>
                <w:rFonts w:ascii="Nunito" w:hAnsi="Nunito"/>
                <w:sz w:val="20"/>
              </w:rPr>
              <w:t>by</w:t>
            </w:r>
            <w:r w:rsidRPr="00896D8E">
              <w:rPr>
                <w:rFonts w:ascii="Nunito" w:hAnsi="Nunito"/>
                <w:spacing w:val="-5"/>
                <w:sz w:val="20"/>
              </w:rPr>
              <w:t xml:space="preserve"> </w:t>
            </w:r>
            <w:r w:rsidRPr="00896D8E">
              <w:rPr>
                <w:rFonts w:ascii="Nunito" w:hAnsi="Nunito"/>
                <w:sz w:val="20"/>
              </w:rPr>
              <w:t>the</w:t>
            </w:r>
            <w:r w:rsidRPr="00896D8E">
              <w:rPr>
                <w:rFonts w:ascii="Nunito" w:hAnsi="Nunito"/>
                <w:spacing w:val="-3"/>
                <w:sz w:val="20"/>
              </w:rPr>
              <w:t xml:space="preserve"> </w:t>
            </w:r>
            <w:r w:rsidRPr="00896D8E">
              <w:rPr>
                <w:rFonts w:ascii="Nunito" w:hAnsi="Nunito"/>
                <w:sz w:val="20"/>
              </w:rPr>
              <w:t>student]</w:t>
            </w:r>
          </w:p>
          <w:p w14:paraId="32908B5F" w14:textId="77777777" w:rsidR="00C558D4" w:rsidRPr="00896D8E" w:rsidRDefault="00C558D4" w:rsidP="00C558D4">
            <w:pPr>
              <w:pStyle w:val="TableParagraph"/>
              <w:ind w:left="4"/>
              <w:rPr>
                <w:rFonts w:ascii="Nunito" w:hAnsi="Nunito"/>
                <w:b/>
              </w:rPr>
            </w:pPr>
            <w:r w:rsidRPr="00896D8E">
              <w:rPr>
                <w:rFonts w:ascii="Nunito" w:hAnsi="Nunito"/>
                <w:sz w:val="20"/>
              </w:rPr>
              <w:t>Please</w:t>
            </w:r>
            <w:r w:rsidRPr="00896D8E">
              <w:rPr>
                <w:rFonts w:ascii="Nunito" w:hAnsi="Nunito"/>
                <w:spacing w:val="-6"/>
                <w:sz w:val="20"/>
              </w:rPr>
              <w:t xml:space="preserve"> </w:t>
            </w:r>
            <w:r w:rsidRPr="00896D8E">
              <w:rPr>
                <w:rFonts w:ascii="Nunito" w:hAnsi="Nunito"/>
                <w:sz w:val="20"/>
              </w:rPr>
              <w:t>detail</w:t>
            </w:r>
            <w:r w:rsidRPr="00896D8E">
              <w:rPr>
                <w:rFonts w:ascii="Nunito" w:hAnsi="Nunito"/>
                <w:spacing w:val="-6"/>
                <w:sz w:val="20"/>
              </w:rPr>
              <w:t xml:space="preserve"> </w:t>
            </w:r>
            <w:r w:rsidRPr="00896D8E">
              <w:rPr>
                <w:rFonts w:ascii="Nunito" w:hAnsi="Nunito"/>
                <w:sz w:val="20"/>
              </w:rPr>
              <w:t>LLN</w:t>
            </w:r>
            <w:r w:rsidRPr="00896D8E">
              <w:rPr>
                <w:rFonts w:ascii="Nunito" w:hAnsi="Nunito"/>
                <w:spacing w:val="-6"/>
                <w:sz w:val="20"/>
              </w:rPr>
              <w:t xml:space="preserve"> </w:t>
            </w:r>
            <w:r w:rsidRPr="00896D8E">
              <w:rPr>
                <w:rFonts w:ascii="Nunito" w:hAnsi="Nunito"/>
                <w:sz w:val="20"/>
              </w:rPr>
              <w:t>judgment</w:t>
            </w:r>
            <w:r w:rsidRPr="00896D8E">
              <w:rPr>
                <w:rFonts w:ascii="Nunito" w:hAnsi="Nunito"/>
                <w:spacing w:val="-8"/>
                <w:sz w:val="20"/>
              </w:rPr>
              <w:t xml:space="preserve"> </w:t>
            </w:r>
            <w:r w:rsidRPr="00896D8E">
              <w:rPr>
                <w:rFonts w:ascii="Nunito" w:hAnsi="Nunito"/>
                <w:sz w:val="20"/>
              </w:rPr>
              <w:t>decisions</w:t>
            </w:r>
            <w:r w:rsidRPr="00896D8E">
              <w:rPr>
                <w:rFonts w:ascii="Nunito" w:hAnsi="Nunito"/>
                <w:spacing w:val="-3"/>
                <w:sz w:val="20"/>
              </w:rPr>
              <w:t xml:space="preserve"> </w:t>
            </w:r>
            <w:r w:rsidRPr="00896D8E">
              <w:rPr>
                <w:rFonts w:ascii="Nunito" w:hAnsi="Nunito"/>
                <w:sz w:val="20"/>
              </w:rPr>
              <w:t>and</w:t>
            </w:r>
            <w:r w:rsidRPr="00896D8E">
              <w:rPr>
                <w:rFonts w:ascii="Nunito" w:hAnsi="Nunito"/>
                <w:spacing w:val="-6"/>
                <w:sz w:val="20"/>
              </w:rPr>
              <w:t xml:space="preserve"> </w:t>
            </w:r>
            <w:r w:rsidRPr="00896D8E">
              <w:rPr>
                <w:rFonts w:ascii="Nunito" w:hAnsi="Nunito"/>
                <w:sz w:val="20"/>
              </w:rPr>
              <w:t>outcomes</w:t>
            </w:r>
            <w:r w:rsidRPr="00896D8E">
              <w:rPr>
                <w:rFonts w:ascii="Nunito" w:hAnsi="Nunito"/>
                <w:spacing w:val="-6"/>
                <w:sz w:val="20"/>
              </w:rPr>
              <w:t xml:space="preserve"> </w:t>
            </w:r>
            <w:r w:rsidRPr="00896D8E">
              <w:rPr>
                <w:rFonts w:ascii="Nunito" w:hAnsi="Nunito"/>
                <w:sz w:val="20"/>
              </w:rPr>
              <w:t>of</w:t>
            </w:r>
            <w:r w:rsidRPr="00896D8E">
              <w:rPr>
                <w:rFonts w:ascii="Nunito" w:hAnsi="Nunito"/>
                <w:spacing w:val="-6"/>
                <w:sz w:val="20"/>
              </w:rPr>
              <w:t xml:space="preserve"> </w:t>
            </w:r>
            <w:r w:rsidRPr="00896D8E">
              <w:rPr>
                <w:rFonts w:ascii="Nunito" w:hAnsi="Nunito"/>
                <w:sz w:val="20"/>
              </w:rPr>
              <w:t>support</w:t>
            </w:r>
            <w:r w:rsidRPr="00896D8E">
              <w:rPr>
                <w:rFonts w:ascii="Nunito" w:hAnsi="Nunito"/>
                <w:spacing w:val="-5"/>
                <w:sz w:val="20"/>
              </w:rPr>
              <w:t xml:space="preserve"> </w:t>
            </w:r>
            <w:r w:rsidRPr="00896D8E">
              <w:rPr>
                <w:rFonts w:ascii="Nunito" w:hAnsi="Nunito"/>
                <w:sz w:val="20"/>
              </w:rPr>
              <w:t>services</w:t>
            </w:r>
            <w:r w:rsidRPr="00896D8E">
              <w:rPr>
                <w:rFonts w:ascii="Nunito" w:hAnsi="Nunito"/>
                <w:spacing w:val="-7"/>
                <w:sz w:val="20"/>
              </w:rPr>
              <w:t xml:space="preserve"> </w:t>
            </w:r>
            <w:r w:rsidRPr="00896D8E">
              <w:rPr>
                <w:rFonts w:ascii="Nunito" w:hAnsi="Nunito"/>
                <w:sz w:val="20"/>
              </w:rPr>
              <w:t>or</w:t>
            </w:r>
            <w:r w:rsidRPr="00896D8E">
              <w:rPr>
                <w:rFonts w:ascii="Nunito" w:hAnsi="Nunito"/>
                <w:spacing w:val="-7"/>
                <w:sz w:val="20"/>
              </w:rPr>
              <w:t xml:space="preserve"> </w:t>
            </w:r>
            <w:r w:rsidRPr="00896D8E">
              <w:rPr>
                <w:rFonts w:ascii="Nunito" w:hAnsi="Nunito"/>
                <w:sz w:val="20"/>
              </w:rPr>
              <w:t>referrals</w:t>
            </w:r>
            <w:r w:rsidRPr="00896D8E">
              <w:rPr>
                <w:rFonts w:ascii="Nunito" w:hAnsi="Nunito"/>
                <w:spacing w:val="-6"/>
                <w:sz w:val="20"/>
              </w:rPr>
              <w:t xml:space="preserve"> </w:t>
            </w:r>
            <w:r w:rsidRPr="00896D8E">
              <w:rPr>
                <w:rFonts w:ascii="Nunito" w:hAnsi="Nunito"/>
                <w:sz w:val="20"/>
              </w:rPr>
              <w:t>(if</w:t>
            </w:r>
            <w:r w:rsidRPr="00896D8E">
              <w:rPr>
                <w:rFonts w:ascii="Nunito" w:hAnsi="Nunito"/>
                <w:spacing w:val="-6"/>
                <w:sz w:val="20"/>
              </w:rPr>
              <w:t xml:space="preserve"> </w:t>
            </w:r>
            <w:r w:rsidRPr="00896D8E">
              <w:rPr>
                <w:rFonts w:ascii="Nunito" w:hAnsi="Nunito"/>
                <w:sz w:val="20"/>
              </w:rPr>
              <w:t>any)</w:t>
            </w:r>
            <w:r w:rsidRPr="00896D8E">
              <w:rPr>
                <w:rFonts w:ascii="Nunito" w:hAnsi="Nunito"/>
                <w:spacing w:val="-6"/>
                <w:sz w:val="20"/>
              </w:rPr>
              <w:t xml:space="preserve"> </w:t>
            </w:r>
            <w:r w:rsidRPr="00896D8E">
              <w:rPr>
                <w:rFonts w:ascii="Nunito" w:hAnsi="Nunito"/>
                <w:sz w:val="20"/>
              </w:rPr>
              <w:t>that</w:t>
            </w:r>
            <w:r w:rsidRPr="00896D8E">
              <w:rPr>
                <w:rFonts w:ascii="Nunito" w:hAnsi="Nunito"/>
                <w:spacing w:val="-6"/>
                <w:sz w:val="20"/>
              </w:rPr>
              <w:t xml:space="preserve"> </w:t>
            </w:r>
            <w:r w:rsidRPr="00896D8E">
              <w:rPr>
                <w:rFonts w:ascii="Nunito" w:hAnsi="Nunito"/>
                <w:sz w:val="20"/>
              </w:rPr>
              <w:t>have</w:t>
            </w:r>
            <w:r w:rsidRPr="00896D8E">
              <w:rPr>
                <w:rFonts w:ascii="Nunito" w:hAnsi="Nunito"/>
                <w:spacing w:val="-5"/>
                <w:sz w:val="20"/>
              </w:rPr>
              <w:t xml:space="preserve"> </w:t>
            </w:r>
            <w:r w:rsidRPr="00896D8E">
              <w:rPr>
                <w:rFonts w:ascii="Nunito" w:hAnsi="Nunito"/>
                <w:sz w:val="20"/>
              </w:rPr>
              <w:t>been</w:t>
            </w:r>
            <w:r w:rsidRPr="00896D8E">
              <w:rPr>
                <w:rFonts w:ascii="Nunito" w:hAnsi="Nunito"/>
                <w:spacing w:val="-6"/>
                <w:sz w:val="20"/>
              </w:rPr>
              <w:t xml:space="preserve"> </w:t>
            </w:r>
            <w:r w:rsidRPr="00896D8E">
              <w:rPr>
                <w:rFonts w:ascii="Nunito" w:hAnsi="Nunito"/>
                <w:sz w:val="20"/>
              </w:rPr>
              <w:t>offered</w:t>
            </w:r>
          </w:p>
        </w:tc>
      </w:tr>
      <w:tr w:rsidR="00C558D4" w:rsidRPr="00896D8E" w14:paraId="7E05259C" w14:textId="77777777" w:rsidTr="004A2E0E">
        <w:trPr>
          <w:trHeight w:val="1653"/>
        </w:trPr>
        <w:tc>
          <w:tcPr>
            <w:tcW w:w="10069" w:type="dxa"/>
            <w:gridSpan w:val="3"/>
            <w:tcBorders>
              <w:top w:val="single" w:sz="4" w:space="0" w:color="000000"/>
              <w:left w:val="single" w:sz="4" w:space="0" w:color="000000"/>
              <w:bottom w:val="single" w:sz="4" w:space="0" w:color="000000"/>
              <w:right w:val="single" w:sz="4" w:space="0" w:color="000000"/>
            </w:tcBorders>
          </w:tcPr>
          <w:p w14:paraId="141B7FDE" w14:textId="77777777" w:rsidR="00C558D4" w:rsidRPr="00896D8E" w:rsidRDefault="00C558D4" w:rsidP="00C558D4">
            <w:pPr>
              <w:pStyle w:val="TableParagraph"/>
              <w:ind w:left="4"/>
              <w:rPr>
                <w:rFonts w:ascii="Nunito" w:hAnsi="Nunito"/>
                <w:b/>
              </w:rPr>
            </w:pPr>
            <w:r w:rsidRPr="00896D8E">
              <w:rPr>
                <w:rFonts w:ascii="Nunito" w:hAnsi="Nunito"/>
                <w:b/>
              </w:rPr>
              <w:t>Areas</w:t>
            </w:r>
            <w:r w:rsidRPr="00896D8E">
              <w:rPr>
                <w:rFonts w:ascii="Nunito" w:hAnsi="Nunito"/>
                <w:b/>
                <w:spacing w:val="-3"/>
              </w:rPr>
              <w:t xml:space="preserve"> </w:t>
            </w:r>
            <w:r w:rsidRPr="00896D8E">
              <w:rPr>
                <w:rFonts w:ascii="Nunito" w:hAnsi="Nunito"/>
                <w:b/>
              </w:rPr>
              <w:t>requiring</w:t>
            </w:r>
            <w:r w:rsidRPr="00896D8E">
              <w:rPr>
                <w:rFonts w:ascii="Nunito" w:hAnsi="Nunito"/>
                <w:b/>
                <w:spacing w:val="-5"/>
              </w:rPr>
              <w:t xml:space="preserve"> </w:t>
            </w:r>
            <w:r w:rsidRPr="00896D8E">
              <w:rPr>
                <w:rFonts w:ascii="Nunito" w:hAnsi="Nunito"/>
                <w:b/>
              </w:rPr>
              <w:t>assistance</w:t>
            </w:r>
            <w:r w:rsidRPr="00896D8E">
              <w:rPr>
                <w:rFonts w:ascii="Nunito" w:hAnsi="Nunito"/>
                <w:b/>
                <w:spacing w:val="-2"/>
              </w:rPr>
              <w:t xml:space="preserve"> </w:t>
            </w:r>
            <w:r w:rsidRPr="00896D8E">
              <w:rPr>
                <w:rFonts w:ascii="Nunito" w:hAnsi="Nunito"/>
                <w:b/>
              </w:rPr>
              <w:t>/</w:t>
            </w:r>
            <w:r w:rsidRPr="00896D8E">
              <w:rPr>
                <w:rFonts w:ascii="Nunito" w:hAnsi="Nunito"/>
                <w:b/>
                <w:spacing w:val="-2"/>
              </w:rPr>
              <w:t xml:space="preserve"> </w:t>
            </w:r>
            <w:r w:rsidRPr="00896D8E">
              <w:rPr>
                <w:rFonts w:ascii="Nunito" w:hAnsi="Nunito"/>
                <w:b/>
              </w:rPr>
              <w:t>Recommendations</w:t>
            </w:r>
            <w:r w:rsidRPr="00896D8E">
              <w:rPr>
                <w:rFonts w:ascii="Nunito" w:hAnsi="Nunito"/>
                <w:b/>
                <w:spacing w:val="-2"/>
              </w:rPr>
              <w:t xml:space="preserve"> </w:t>
            </w:r>
            <w:r w:rsidRPr="00896D8E">
              <w:rPr>
                <w:rFonts w:ascii="Nunito" w:hAnsi="Nunito"/>
                <w:b/>
              </w:rPr>
              <w:t>for</w:t>
            </w:r>
            <w:r w:rsidRPr="00896D8E">
              <w:rPr>
                <w:rFonts w:ascii="Nunito" w:hAnsi="Nunito"/>
                <w:b/>
                <w:spacing w:val="-4"/>
              </w:rPr>
              <w:t xml:space="preserve"> </w:t>
            </w:r>
            <w:r w:rsidRPr="00896D8E">
              <w:rPr>
                <w:rFonts w:ascii="Nunito" w:hAnsi="Nunito"/>
                <w:b/>
              </w:rPr>
              <w:t>support</w:t>
            </w:r>
            <w:r w:rsidRPr="00896D8E">
              <w:rPr>
                <w:rFonts w:ascii="Nunito" w:hAnsi="Nunito"/>
                <w:b/>
                <w:spacing w:val="-1"/>
              </w:rPr>
              <w:t xml:space="preserve"> </w:t>
            </w:r>
            <w:r w:rsidRPr="00896D8E">
              <w:rPr>
                <w:rFonts w:ascii="Nunito" w:hAnsi="Nunito"/>
                <w:b/>
              </w:rPr>
              <w:t>or</w:t>
            </w:r>
            <w:r w:rsidRPr="00896D8E">
              <w:rPr>
                <w:rFonts w:ascii="Nunito" w:hAnsi="Nunito"/>
                <w:b/>
                <w:spacing w:val="-1"/>
              </w:rPr>
              <w:t xml:space="preserve"> </w:t>
            </w:r>
            <w:r w:rsidRPr="00896D8E">
              <w:rPr>
                <w:rFonts w:ascii="Nunito" w:hAnsi="Nunito"/>
                <w:b/>
              </w:rPr>
              <w:t>adjustment/</w:t>
            </w:r>
            <w:r w:rsidRPr="00896D8E">
              <w:rPr>
                <w:rFonts w:ascii="Nunito" w:hAnsi="Nunito"/>
                <w:b/>
                <w:spacing w:val="-3"/>
              </w:rPr>
              <w:t xml:space="preserve"> </w:t>
            </w:r>
            <w:r w:rsidRPr="00896D8E">
              <w:rPr>
                <w:rFonts w:ascii="Nunito" w:hAnsi="Nunito"/>
                <w:b/>
              </w:rPr>
              <w:t>Other</w:t>
            </w:r>
            <w:r w:rsidRPr="00896D8E">
              <w:rPr>
                <w:rFonts w:ascii="Nunito" w:hAnsi="Nunito"/>
                <w:b/>
                <w:spacing w:val="-1"/>
              </w:rPr>
              <w:t xml:space="preserve"> </w:t>
            </w:r>
            <w:r w:rsidRPr="00896D8E">
              <w:rPr>
                <w:rFonts w:ascii="Nunito" w:hAnsi="Nunito"/>
                <w:b/>
              </w:rPr>
              <w:t>comments:</w:t>
            </w:r>
          </w:p>
        </w:tc>
      </w:tr>
    </w:tbl>
    <w:p w14:paraId="2680DA31" w14:textId="77777777" w:rsidR="00C558D4" w:rsidRPr="00896D8E" w:rsidRDefault="00C558D4" w:rsidP="00C558D4">
      <w:pPr>
        <w:pStyle w:val="BodyText"/>
        <w:rPr>
          <w:rFonts w:ascii="Nunito" w:hAnsi="Nunito"/>
          <w:b/>
          <w:sz w:val="25"/>
        </w:rPr>
      </w:pPr>
    </w:p>
    <w:tbl>
      <w:tblPr>
        <w:tblW w:w="0" w:type="auto"/>
        <w:tblInd w:w="39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8822"/>
        <w:gridCol w:w="681"/>
        <w:gridCol w:w="565"/>
      </w:tblGrid>
      <w:tr w:rsidR="00C558D4" w:rsidRPr="00896D8E" w14:paraId="7F5FD381" w14:textId="77777777" w:rsidTr="004A2E0E">
        <w:trPr>
          <w:trHeight w:val="251"/>
        </w:trPr>
        <w:tc>
          <w:tcPr>
            <w:tcW w:w="8822" w:type="dxa"/>
            <w:tcBorders>
              <w:bottom w:val="single" w:sz="4" w:space="0" w:color="000000"/>
            </w:tcBorders>
            <w:shd w:val="clear" w:color="auto" w:fill="D9D9D9"/>
          </w:tcPr>
          <w:p w14:paraId="00EBEF45" w14:textId="77777777" w:rsidR="00C558D4" w:rsidRPr="00896D8E" w:rsidRDefault="00C558D4" w:rsidP="00C558D4">
            <w:pPr>
              <w:pStyle w:val="TableParagraph"/>
              <w:ind w:left="4"/>
              <w:rPr>
                <w:rFonts w:ascii="Nunito" w:hAnsi="Nunito"/>
                <w:b/>
              </w:rPr>
            </w:pPr>
            <w:r w:rsidRPr="00896D8E">
              <w:rPr>
                <w:rFonts w:ascii="Nunito" w:hAnsi="Nunito"/>
                <w:b/>
              </w:rPr>
              <w:t>Based</w:t>
            </w:r>
            <w:r w:rsidRPr="00896D8E">
              <w:rPr>
                <w:rFonts w:ascii="Nunito" w:hAnsi="Nunito"/>
                <w:b/>
                <w:spacing w:val="-1"/>
              </w:rPr>
              <w:t xml:space="preserve"> </w:t>
            </w:r>
            <w:r w:rsidRPr="00896D8E">
              <w:rPr>
                <w:rFonts w:ascii="Nunito" w:hAnsi="Nunito"/>
                <w:b/>
              </w:rPr>
              <w:t>on the</w:t>
            </w:r>
            <w:r w:rsidRPr="00896D8E">
              <w:rPr>
                <w:rFonts w:ascii="Nunito" w:hAnsi="Nunito"/>
                <w:b/>
                <w:spacing w:val="-4"/>
              </w:rPr>
              <w:t xml:space="preserve"> </w:t>
            </w:r>
            <w:r w:rsidRPr="00896D8E">
              <w:rPr>
                <w:rFonts w:ascii="Nunito" w:hAnsi="Nunito"/>
                <w:b/>
              </w:rPr>
              <w:t>information provided by</w:t>
            </w:r>
            <w:r w:rsidRPr="00896D8E">
              <w:rPr>
                <w:rFonts w:ascii="Nunito" w:hAnsi="Nunito"/>
                <w:b/>
                <w:spacing w:val="-5"/>
              </w:rPr>
              <w:t xml:space="preserve"> </w:t>
            </w:r>
            <w:r w:rsidRPr="00896D8E">
              <w:rPr>
                <w:rFonts w:ascii="Nunito" w:hAnsi="Nunito"/>
                <w:b/>
              </w:rPr>
              <w:t>the student, I</w:t>
            </w:r>
            <w:r w:rsidRPr="00896D8E">
              <w:rPr>
                <w:rFonts w:ascii="Nunito" w:hAnsi="Nunito"/>
                <w:b/>
                <w:spacing w:val="-2"/>
              </w:rPr>
              <w:t xml:space="preserve"> </w:t>
            </w:r>
            <w:r w:rsidRPr="00896D8E">
              <w:rPr>
                <w:rFonts w:ascii="Nunito" w:hAnsi="Nunito"/>
                <w:b/>
              </w:rPr>
              <w:t>agree</w:t>
            </w:r>
            <w:r w:rsidRPr="00896D8E">
              <w:rPr>
                <w:rFonts w:ascii="Nunito" w:hAnsi="Nunito"/>
                <w:b/>
                <w:spacing w:val="-2"/>
              </w:rPr>
              <w:t xml:space="preserve"> </w:t>
            </w:r>
            <w:r w:rsidRPr="00896D8E">
              <w:rPr>
                <w:rFonts w:ascii="Nunito" w:hAnsi="Nunito"/>
                <w:b/>
              </w:rPr>
              <w:t>that:</w:t>
            </w:r>
          </w:p>
        </w:tc>
        <w:tc>
          <w:tcPr>
            <w:tcW w:w="681" w:type="dxa"/>
            <w:tcBorders>
              <w:bottom w:val="single" w:sz="4" w:space="0" w:color="000000"/>
            </w:tcBorders>
            <w:shd w:val="clear" w:color="auto" w:fill="D9D9D9"/>
          </w:tcPr>
          <w:p w14:paraId="7646C902" w14:textId="77777777" w:rsidR="00C558D4" w:rsidRPr="00896D8E" w:rsidRDefault="00C558D4" w:rsidP="00C558D4">
            <w:pPr>
              <w:pStyle w:val="TableParagraph"/>
              <w:ind w:left="138"/>
              <w:rPr>
                <w:rFonts w:ascii="Nunito" w:hAnsi="Nunito"/>
                <w:b/>
              </w:rPr>
            </w:pPr>
            <w:r w:rsidRPr="00896D8E">
              <w:rPr>
                <w:rFonts w:ascii="Nunito" w:hAnsi="Nunito"/>
                <w:b/>
              </w:rPr>
              <w:t>Yes</w:t>
            </w:r>
          </w:p>
        </w:tc>
        <w:tc>
          <w:tcPr>
            <w:tcW w:w="565" w:type="dxa"/>
            <w:tcBorders>
              <w:bottom w:val="single" w:sz="4" w:space="0" w:color="000000"/>
            </w:tcBorders>
            <w:shd w:val="clear" w:color="auto" w:fill="D9D9D9"/>
          </w:tcPr>
          <w:p w14:paraId="149A529B" w14:textId="77777777" w:rsidR="00C558D4" w:rsidRPr="00896D8E" w:rsidRDefault="00C558D4" w:rsidP="00C558D4">
            <w:pPr>
              <w:pStyle w:val="TableParagraph"/>
              <w:ind w:left="137"/>
              <w:rPr>
                <w:rFonts w:ascii="Nunito" w:hAnsi="Nunito"/>
                <w:b/>
              </w:rPr>
            </w:pPr>
            <w:r w:rsidRPr="00896D8E">
              <w:rPr>
                <w:rFonts w:ascii="Nunito" w:hAnsi="Nunito"/>
                <w:b/>
              </w:rPr>
              <w:t>No</w:t>
            </w:r>
          </w:p>
        </w:tc>
      </w:tr>
      <w:tr w:rsidR="00C558D4" w:rsidRPr="00896D8E" w14:paraId="4597C58D" w14:textId="77777777" w:rsidTr="004A2E0E">
        <w:trPr>
          <w:trHeight w:val="940"/>
        </w:trPr>
        <w:tc>
          <w:tcPr>
            <w:tcW w:w="10068" w:type="dxa"/>
            <w:gridSpan w:val="3"/>
            <w:tcBorders>
              <w:top w:val="single" w:sz="4" w:space="0" w:color="000000"/>
              <w:left w:val="single" w:sz="4" w:space="0" w:color="000000"/>
              <w:bottom w:val="single" w:sz="4" w:space="0" w:color="000000"/>
              <w:right w:val="single" w:sz="4" w:space="0" w:color="000000"/>
            </w:tcBorders>
          </w:tcPr>
          <w:p w14:paraId="1A41FBD8" w14:textId="5F2F6EB8" w:rsidR="00C558D4" w:rsidRDefault="00C558D4" w:rsidP="00C558D4">
            <w:pPr>
              <w:pStyle w:val="TableParagraph"/>
              <w:ind w:left="4"/>
              <w:rPr>
                <w:rFonts w:ascii="Nunito" w:hAnsi="Nunito"/>
                <w:sz w:val="20"/>
              </w:rPr>
            </w:pPr>
            <w:r w:rsidRPr="00C558D4">
              <w:rPr>
                <w:rFonts w:ascii="Nunito" w:hAnsi="Nunito"/>
                <w:sz w:val="20"/>
              </w:rPr>
              <w:t xml:space="preserve">The predicted student’s capacity to benefit from this course </w:t>
            </w:r>
            <w:proofErr w:type="gramStart"/>
            <w:r w:rsidRPr="00C558D4">
              <w:rPr>
                <w:rFonts w:ascii="Nunito" w:hAnsi="Nunito"/>
                <w:sz w:val="20"/>
              </w:rPr>
              <w:t>is?</w:t>
            </w:r>
            <w:proofErr w:type="gramEnd"/>
            <w:r w:rsidRPr="00C558D4">
              <w:rPr>
                <w:rFonts w:ascii="Nunito" w:hAnsi="Nunito"/>
                <w:sz w:val="20"/>
              </w:rPr>
              <w:t xml:space="preserve"> [please tick]</w:t>
            </w:r>
          </w:p>
          <w:p w14:paraId="39B76B26" w14:textId="77777777" w:rsidR="00D25E5B" w:rsidRPr="00C558D4" w:rsidRDefault="00D25E5B" w:rsidP="00C558D4">
            <w:pPr>
              <w:pStyle w:val="TableParagraph"/>
              <w:ind w:left="4"/>
              <w:rPr>
                <w:rFonts w:ascii="Nunito" w:hAnsi="Nunito"/>
                <w:sz w:val="20"/>
              </w:rPr>
            </w:pPr>
          </w:p>
          <w:p w14:paraId="0C7E1AE7"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sidRPr="00C558D4">
              <w:rPr>
                <w:rFonts w:ascii="Nunito" w:hAnsi="Nunito"/>
                <w:sz w:val="20"/>
              </w:rPr>
              <w:t>Poor</w:t>
            </w:r>
            <w:r w:rsidRPr="00C558D4">
              <w:rPr>
                <w:rFonts w:ascii="Nunito" w:hAnsi="Nunito"/>
                <w:sz w:val="20"/>
              </w:rPr>
              <w:tab/>
            </w:r>
          </w:p>
          <w:p w14:paraId="42944F7E"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sidRPr="00C558D4">
              <w:rPr>
                <w:rFonts w:ascii="Nunito" w:hAnsi="Nunito"/>
                <w:sz w:val="20"/>
              </w:rPr>
              <w:t>Fair</w:t>
            </w:r>
          </w:p>
          <w:p w14:paraId="27E8C89E"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sidRPr="00C558D4">
              <w:rPr>
                <w:rFonts w:ascii="Nunito" w:hAnsi="Nunito"/>
                <w:sz w:val="20"/>
              </w:rPr>
              <w:t>Good</w:t>
            </w:r>
            <w:r w:rsidRPr="00C558D4">
              <w:rPr>
                <w:rFonts w:ascii="Nunito" w:hAnsi="Nunito"/>
                <w:sz w:val="20"/>
              </w:rPr>
              <w:tab/>
            </w:r>
          </w:p>
          <w:p w14:paraId="32C974F4"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sidRPr="00C558D4">
              <w:rPr>
                <w:rFonts w:ascii="Nunito" w:hAnsi="Nunito"/>
                <w:sz w:val="20"/>
              </w:rPr>
              <w:t>Very Good</w:t>
            </w:r>
          </w:p>
          <w:p w14:paraId="211D03C3"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sidRPr="00C558D4">
              <w:rPr>
                <w:rFonts w:ascii="Nunito" w:hAnsi="Nunito"/>
                <w:sz w:val="20"/>
              </w:rPr>
              <w:t>Excellent</w:t>
            </w:r>
          </w:p>
          <w:p w14:paraId="5ABEA792" w14:textId="77777777" w:rsidR="00D25E5B" w:rsidRDefault="00D25E5B" w:rsidP="00D25E5B">
            <w:pPr>
              <w:pStyle w:val="TableParagraph"/>
              <w:tabs>
                <w:tab w:val="left" w:pos="327"/>
                <w:tab w:val="left" w:pos="1444"/>
                <w:tab w:val="left" w:pos="2777"/>
                <w:tab w:val="left" w:pos="4937"/>
                <w:tab w:val="left" w:pos="7206"/>
              </w:tabs>
              <w:rPr>
                <w:rFonts w:ascii="Nunito" w:hAnsi="Nunito"/>
                <w:sz w:val="20"/>
              </w:rPr>
            </w:pPr>
          </w:p>
          <w:p w14:paraId="70674A3C" w14:textId="712605EF" w:rsidR="00D25E5B" w:rsidRPr="00C558D4" w:rsidRDefault="00D25E5B" w:rsidP="00D25E5B">
            <w:pPr>
              <w:pStyle w:val="TableParagraph"/>
              <w:tabs>
                <w:tab w:val="left" w:pos="327"/>
                <w:tab w:val="left" w:pos="1444"/>
                <w:tab w:val="left" w:pos="2777"/>
                <w:tab w:val="left" w:pos="4937"/>
                <w:tab w:val="left" w:pos="7206"/>
              </w:tabs>
              <w:rPr>
                <w:rFonts w:ascii="Nunito" w:hAnsi="Nunito"/>
                <w:sz w:val="20"/>
              </w:rPr>
            </w:pPr>
          </w:p>
        </w:tc>
      </w:tr>
      <w:tr w:rsidR="00C558D4" w:rsidRPr="00896D8E" w14:paraId="16D7779D" w14:textId="77777777" w:rsidTr="004A2E0E">
        <w:trPr>
          <w:trHeight w:val="498"/>
        </w:trPr>
        <w:tc>
          <w:tcPr>
            <w:tcW w:w="8822" w:type="dxa"/>
            <w:tcBorders>
              <w:top w:val="single" w:sz="4" w:space="0" w:color="000000"/>
              <w:left w:val="single" w:sz="4" w:space="0" w:color="000000"/>
              <w:bottom w:val="single" w:sz="4" w:space="0" w:color="000000"/>
              <w:right w:val="single" w:sz="4" w:space="0" w:color="000000"/>
            </w:tcBorders>
          </w:tcPr>
          <w:p w14:paraId="6A827F79" w14:textId="77777777" w:rsidR="00C558D4" w:rsidRPr="00C558D4" w:rsidRDefault="00C558D4" w:rsidP="00C558D4">
            <w:pPr>
              <w:pStyle w:val="TableParagraph"/>
              <w:ind w:left="4"/>
              <w:rPr>
                <w:rFonts w:ascii="Nunito" w:hAnsi="Nunito"/>
                <w:sz w:val="20"/>
              </w:rPr>
            </w:pPr>
            <w:r w:rsidRPr="00C558D4">
              <w:rPr>
                <w:rFonts w:ascii="Nunito" w:hAnsi="Nunito"/>
                <w:sz w:val="20"/>
              </w:rPr>
              <w:lastRenderedPageBreak/>
              <w:t>RPL / Credit Transfer suitable</w:t>
            </w:r>
          </w:p>
        </w:tc>
        <w:tc>
          <w:tcPr>
            <w:tcW w:w="681" w:type="dxa"/>
            <w:tcBorders>
              <w:top w:val="single" w:sz="4" w:space="0" w:color="000000"/>
              <w:left w:val="single" w:sz="4" w:space="0" w:color="000000"/>
              <w:bottom w:val="single" w:sz="4" w:space="0" w:color="000000"/>
              <w:right w:val="single" w:sz="4" w:space="0" w:color="000000"/>
            </w:tcBorders>
          </w:tcPr>
          <w:p w14:paraId="2B612936" w14:textId="77777777" w:rsidR="00C558D4" w:rsidRPr="00896D8E" w:rsidRDefault="00C558D4" w:rsidP="00C558D4">
            <w:pPr>
              <w:pStyle w:val="TableParagraph"/>
              <w:rPr>
                <w:rFonts w:ascii="Nunito" w:hAnsi="Nunito"/>
                <w:b/>
                <w:sz w:val="4"/>
              </w:rPr>
            </w:pPr>
          </w:p>
          <w:p w14:paraId="4976D7CE" w14:textId="77777777" w:rsidR="00C558D4" w:rsidRPr="00896D8E" w:rsidRDefault="00C558D4" w:rsidP="00C558D4">
            <w:pPr>
              <w:pStyle w:val="TableParagraph"/>
              <w:ind w:left="144"/>
              <w:rPr>
                <w:rFonts w:ascii="Nunito" w:hAnsi="Nunito"/>
                <w:sz w:val="20"/>
              </w:rPr>
            </w:pPr>
            <w:r w:rsidRPr="00896D8E">
              <w:rPr>
                <w:rFonts w:ascii="Nunito" w:hAnsi="Nunito"/>
                <w:noProof/>
                <w:sz w:val="20"/>
              </w:rPr>
              <w:drawing>
                <wp:inline distT="0" distB="0" distL="0" distR="0" wp14:anchorId="50E643ED" wp14:editId="2CC8A966">
                  <wp:extent cx="204025" cy="204025"/>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1" cstate="print"/>
                          <a:stretch>
                            <a:fillRect/>
                          </a:stretch>
                        </pic:blipFill>
                        <pic:spPr>
                          <a:xfrm>
                            <a:off x="0" y="0"/>
                            <a:ext cx="204025" cy="204025"/>
                          </a:xfrm>
                          <a:prstGeom prst="rect">
                            <a:avLst/>
                          </a:prstGeom>
                        </pic:spPr>
                      </pic:pic>
                    </a:graphicData>
                  </a:graphic>
                </wp:inline>
              </w:drawing>
            </w:r>
          </w:p>
        </w:tc>
        <w:tc>
          <w:tcPr>
            <w:tcW w:w="565" w:type="dxa"/>
            <w:tcBorders>
              <w:top w:val="single" w:sz="4" w:space="0" w:color="000000"/>
              <w:left w:val="single" w:sz="4" w:space="0" w:color="000000"/>
              <w:bottom w:val="single" w:sz="4" w:space="0" w:color="000000"/>
              <w:right w:val="single" w:sz="4" w:space="0" w:color="000000"/>
            </w:tcBorders>
          </w:tcPr>
          <w:p w14:paraId="6F41D5D8" w14:textId="77777777" w:rsidR="00C558D4" w:rsidRPr="00896D8E" w:rsidRDefault="00C558D4" w:rsidP="00C558D4">
            <w:pPr>
              <w:pStyle w:val="TableParagraph"/>
              <w:rPr>
                <w:rFonts w:ascii="Nunito" w:hAnsi="Nunito"/>
                <w:b/>
                <w:sz w:val="4"/>
              </w:rPr>
            </w:pPr>
          </w:p>
          <w:p w14:paraId="4BB5C1C5" w14:textId="77777777" w:rsidR="00C558D4" w:rsidRPr="00896D8E" w:rsidRDefault="00C558D4" w:rsidP="00C558D4">
            <w:pPr>
              <w:pStyle w:val="TableParagraph"/>
              <w:ind w:left="126"/>
              <w:rPr>
                <w:rFonts w:ascii="Nunito" w:hAnsi="Nunito"/>
                <w:sz w:val="20"/>
              </w:rPr>
            </w:pPr>
            <w:r w:rsidRPr="00896D8E">
              <w:rPr>
                <w:rFonts w:ascii="Nunito" w:hAnsi="Nunito"/>
                <w:noProof/>
                <w:sz w:val="20"/>
              </w:rPr>
              <w:drawing>
                <wp:inline distT="0" distB="0" distL="0" distR="0" wp14:anchorId="291780C7" wp14:editId="05B41A27">
                  <wp:extent cx="204787" cy="204787"/>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0" cstate="print"/>
                          <a:stretch>
                            <a:fillRect/>
                          </a:stretch>
                        </pic:blipFill>
                        <pic:spPr>
                          <a:xfrm>
                            <a:off x="0" y="0"/>
                            <a:ext cx="204787" cy="204787"/>
                          </a:xfrm>
                          <a:prstGeom prst="rect">
                            <a:avLst/>
                          </a:prstGeom>
                        </pic:spPr>
                      </pic:pic>
                    </a:graphicData>
                  </a:graphic>
                </wp:inline>
              </w:drawing>
            </w:r>
          </w:p>
        </w:tc>
      </w:tr>
      <w:tr w:rsidR="00C558D4" w:rsidRPr="00896D8E" w14:paraId="38CAA484" w14:textId="77777777" w:rsidTr="004A2E0E">
        <w:trPr>
          <w:trHeight w:val="501"/>
        </w:trPr>
        <w:tc>
          <w:tcPr>
            <w:tcW w:w="8822" w:type="dxa"/>
            <w:tcBorders>
              <w:top w:val="single" w:sz="4" w:space="0" w:color="000000"/>
              <w:left w:val="single" w:sz="4" w:space="0" w:color="000000"/>
              <w:bottom w:val="single" w:sz="4" w:space="0" w:color="000000"/>
              <w:right w:val="single" w:sz="4" w:space="0" w:color="000000"/>
            </w:tcBorders>
          </w:tcPr>
          <w:p w14:paraId="63147BBA" w14:textId="77777777" w:rsidR="00C558D4" w:rsidRPr="00C558D4" w:rsidRDefault="00C558D4" w:rsidP="00C558D4">
            <w:pPr>
              <w:pStyle w:val="TableParagraph"/>
              <w:ind w:left="4"/>
              <w:rPr>
                <w:rFonts w:ascii="Nunito" w:hAnsi="Nunito"/>
                <w:sz w:val="20"/>
              </w:rPr>
            </w:pPr>
            <w:r w:rsidRPr="00C558D4">
              <w:rPr>
                <w:rFonts w:ascii="Nunito" w:hAnsi="Nunito"/>
                <w:sz w:val="20"/>
              </w:rPr>
              <w:t>Training Plan to be established based on the information provided</w:t>
            </w:r>
          </w:p>
        </w:tc>
        <w:tc>
          <w:tcPr>
            <w:tcW w:w="681" w:type="dxa"/>
            <w:tcBorders>
              <w:top w:val="single" w:sz="4" w:space="0" w:color="000000"/>
              <w:left w:val="single" w:sz="4" w:space="0" w:color="000000"/>
              <w:bottom w:val="single" w:sz="4" w:space="0" w:color="000000"/>
              <w:right w:val="single" w:sz="4" w:space="0" w:color="000000"/>
            </w:tcBorders>
          </w:tcPr>
          <w:p w14:paraId="23DB8988" w14:textId="77777777" w:rsidR="00C558D4" w:rsidRPr="00896D8E" w:rsidRDefault="00C558D4" w:rsidP="00C558D4">
            <w:pPr>
              <w:pStyle w:val="TableParagraph"/>
              <w:rPr>
                <w:rFonts w:ascii="Nunito" w:hAnsi="Nunito"/>
                <w:b/>
                <w:sz w:val="8"/>
              </w:rPr>
            </w:pPr>
          </w:p>
          <w:p w14:paraId="3837DCA8" w14:textId="77777777" w:rsidR="00C558D4" w:rsidRPr="00896D8E" w:rsidRDefault="00C558D4" w:rsidP="00C558D4">
            <w:pPr>
              <w:pStyle w:val="TableParagraph"/>
              <w:ind w:left="165"/>
              <w:rPr>
                <w:rFonts w:ascii="Nunito" w:hAnsi="Nunito"/>
                <w:sz w:val="20"/>
              </w:rPr>
            </w:pPr>
            <w:r w:rsidRPr="00896D8E">
              <w:rPr>
                <w:rFonts w:ascii="Nunito" w:hAnsi="Nunito"/>
                <w:noProof/>
                <w:sz w:val="20"/>
              </w:rPr>
              <w:drawing>
                <wp:inline distT="0" distB="0" distL="0" distR="0" wp14:anchorId="695C050F" wp14:editId="0A3B07D0">
                  <wp:extent cx="204028" cy="204025"/>
                  <wp:effectExtent l="0" t="0" r="0" b="0"/>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1" cstate="print"/>
                          <a:stretch>
                            <a:fillRect/>
                          </a:stretch>
                        </pic:blipFill>
                        <pic:spPr>
                          <a:xfrm>
                            <a:off x="0" y="0"/>
                            <a:ext cx="204028" cy="204025"/>
                          </a:xfrm>
                          <a:prstGeom prst="rect">
                            <a:avLst/>
                          </a:prstGeom>
                        </pic:spPr>
                      </pic:pic>
                    </a:graphicData>
                  </a:graphic>
                </wp:inline>
              </w:drawing>
            </w:r>
          </w:p>
        </w:tc>
        <w:tc>
          <w:tcPr>
            <w:tcW w:w="565" w:type="dxa"/>
            <w:tcBorders>
              <w:top w:val="single" w:sz="4" w:space="0" w:color="000000"/>
              <w:left w:val="single" w:sz="4" w:space="0" w:color="000000"/>
              <w:bottom w:val="single" w:sz="4" w:space="0" w:color="000000"/>
              <w:right w:val="single" w:sz="4" w:space="0" w:color="000000"/>
            </w:tcBorders>
          </w:tcPr>
          <w:p w14:paraId="5218DFFD" w14:textId="77777777" w:rsidR="00C558D4" w:rsidRPr="00896D8E" w:rsidRDefault="00C558D4" w:rsidP="00C558D4">
            <w:pPr>
              <w:pStyle w:val="TableParagraph"/>
              <w:rPr>
                <w:rFonts w:ascii="Nunito" w:hAnsi="Nunito"/>
                <w:b/>
                <w:sz w:val="8"/>
              </w:rPr>
            </w:pPr>
          </w:p>
          <w:p w14:paraId="1F55C747" w14:textId="77777777" w:rsidR="00C558D4" w:rsidRPr="00896D8E" w:rsidRDefault="00C558D4" w:rsidP="00C558D4">
            <w:pPr>
              <w:pStyle w:val="TableParagraph"/>
              <w:ind w:left="147"/>
              <w:rPr>
                <w:rFonts w:ascii="Nunito" w:hAnsi="Nunito"/>
                <w:sz w:val="20"/>
              </w:rPr>
            </w:pPr>
            <w:r w:rsidRPr="00896D8E">
              <w:rPr>
                <w:rFonts w:ascii="Nunito" w:hAnsi="Nunito"/>
                <w:noProof/>
                <w:sz w:val="20"/>
              </w:rPr>
              <w:drawing>
                <wp:inline distT="0" distB="0" distL="0" distR="0" wp14:anchorId="15A7779A" wp14:editId="54A41BE5">
                  <wp:extent cx="204023" cy="204025"/>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2" cstate="print"/>
                          <a:stretch>
                            <a:fillRect/>
                          </a:stretch>
                        </pic:blipFill>
                        <pic:spPr>
                          <a:xfrm>
                            <a:off x="0" y="0"/>
                            <a:ext cx="204023" cy="204025"/>
                          </a:xfrm>
                          <a:prstGeom prst="rect">
                            <a:avLst/>
                          </a:prstGeom>
                        </pic:spPr>
                      </pic:pic>
                    </a:graphicData>
                  </a:graphic>
                </wp:inline>
              </w:drawing>
            </w:r>
          </w:p>
        </w:tc>
      </w:tr>
      <w:tr w:rsidR="00C558D4" w:rsidRPr="00896D8E" w14:paraId="1EB8B508" w14:textId="77777777" w:rsidTr="004A2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8"/>
        </w:trPr>
        <w:tc>
          <w:tcPr>
            <w:tcW w:w="10068" w:type="dxa"/>
            <w:gridSpan w:val="3"/>
          </w:tcPr>
          <w:p w14:paraId="5D764EC5" w14:textId="77777777" w:rsidR="00C558D4" w:rsidRPr="00896D8E" w:rsidRDefault="00C558D4" w:rsidP="00C558D4">
            <w:pPr>
              <w:pStyle w:val="TableParagraph"/>
              <w:ind w:left="4"/>
              <w:rPr>
                <w:rFonts w:ascii="Nunito" w:hAnsi="Nunito"/>
              </w:rPr>
            </w:pPr>
            <w:r w:rsidRPr="00896D8E">
              <w:rPr>
                <w:rFonts w:ascii="Nunito" w:hAnsi="Nunito"/>
                <w:b/>
              </w:rPr>
              <w:t>Interaction</w:t>
            </w:r>
            <w:r w:rsidRPr="00896D8E">
              <w:rPr>
                <w:rFonts w:ascii="Nunito" w:hAnsi="Nunito"/>
                <w:b/>
                <w:spacing w:val="-4"/>
              </w:rPr>
              <w:t xml:space="preserve"> </w:t>
            </w:r>
            <w:r w:rsidRPr="00896D8E">
              <w:rPr>
                <w:rFonts w:ascii="Nunito" w:hAnsi="Nunito"/>
                <w:b/>
              </w:rPr>
              <w:t>Institute</w:t>
            </w:r>
            <w:r w:rsidRPr="00896D8E">
              <w:rPr>
                <w:rFonts w:ascii="Nunito" w:hAnsi="Nunito"/>
                <w:b/>
                <w:spacing w:val="-2"/>
              </w:rPr>
              <w:t xml:space="preserve"> </w:t>
            </w:r>
            <w:r w:rsidRPr="00896D8E">
              <w:rPr>
                <w:rFonts w:ascii="Nunito" w:hAnsi="Nunito"/>
                <w:b/>
              </w:rPr>
              <w:t>Representative</w:t>
            </w:r>
            <w:r w:rsidRPr="00896D8E">
              <w:rPr>
                <w:rFonts w:ascii="Nunito" w:hAnsi="Nunito"/>
                <w:b/>
                <w:spacing w:val="-2"/>
              </w:rPr>
              <w:t xml:space="preserve"> </w:t>
            </w:r>
            <w:r w:rsidRPr="00896D8E">
              <w:rPr>
                <w:rFonts w:ascii="Nunito" w:hAnsi="Nunito"/>
                <w:b/>
              </w:rPr>
              <w:t>Recommendation</w:t>
            </w:r>
            <w:r w:rsidRPr="00896D8E">
              <w:rPr>
                <w:rFonts w:ascii="Nunito" w:hAnsi="Nunito"/>
              </w:rPr>
              <w:t>:</w:t>
            </w:r>
          </w:p>
        </w:tc>
      </w:tr>
      <w:tr w:rsidR="00C558D4" w:rsidRPr="00896D8E" w14:paraId="54F1AAC3" w14:textId="77777777" w:rsidTr="004A2E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58"/>
        </w:trPr>
        <w:tc>
          <w:tcPr>
            <w:tcW w:w="10068" w:type="dxa"/>
            <w:gridSpan w:val="3"/>
          </w:tcPr>
          <w:p w14:paraId="79AA3D1C" w14:textId="77777777" w:rsidR="00C558D4" w:rsidRDefault="00C558D4" w:rsidP="00C558D4">
            <w:pPr>
              <w:pStyle w:val="TableParagraph"/>
              <w:ind w:left="4"/>
              <w:rPr>
                <w:rFonts w:ascii="Nunito" w:hAnsi="Nunito"/>
                <w:b/>
              </w:rPr>
            </w:pPr>
            <w:r>
              <w:rPr>
                <w:rFonts w:ascii="Nunito" w:hAnsi="Nunito"/>
                <w:b/>
              </w:rPr>
              <w:t>Enrolment to proceed:</w:t>
            </w:r>
          </w:p>
          <w:p w14:paraId="755BF2A1" w14:textId="77777777"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Pr>
                <w:rFonts w:ascii="Nunito" w:hAnsi="Nunito"/>
                <w:sz w:val="20"/>
              </w:rPr>
              <w:t>Yes</w:t>
            </w:r>
          </w:p>
          <w:p w14:paraId="427E051D" w14:textId="0E870254" w:rsid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sz w:val="20"/>
              </w:rPr>
            </w:pPr>
            <w:r>
              <w:rPr>
                <w:rFonts w:ascii="Nunito" w:hAnsi="Nunito"/>
                <w:sz w:val="20"/>
              </w:rPr>
              <w:t>No</w:t>
            </w:r>
            <w:r w:rsidRPr="00C558D4">
              <w:rPr>
                <w:rFonts w:ascii="Nunito" w:hAnsi="Nunito"/>
                <w:sz w:val="20"/>
              </w:rPr>
              <w:tab/>
            </w:r>
          </w:p>
          <w:p w14:paraId="723C6811" w14:textId="77777777" w:rsidR="00C558D4" w:rsidRDefault="00C558D4" w:rsidP="00C558D4">
            <w:pPr>
              <w:pStyle w:val="TableParagraph"/>
              <w:ind w:left="4"/>
              <w:rPr>
                <w:rFonts w:ascii="Nunito" w:hAnsi="Nunito"/>
                <w:b/>
              </w:rPr>
            </w:pPr>
          </w:p>
          <w:p w14:paraId="61600CB6" w14:textId="77777777" w:rsidR="00C558D4" w:rsidRDefault="00C558D4" w:rsidP="00C558D4">
            <w:pPr>
              <w:pStyle w:val="TableParagraph"/>
              <w:ind w:left="4"/>
              <w:rPr>
                <w:rFonts w:ascii="Nunito" w:hAnsi="Nunito"/>
                <w:b/>
              </w:rPr>
            </w:pPr>
            <w:r>
              <w:rPr>
                <w:rFonts w:ascii="Nunito" w:hAnsi="Nunito"/>
                <w:b/>
              </w:rPr>
              <w:t>Enrolment to proceed with adjustments:</w:t>
            </w:r>
          </w:p>
          <w:p w14:paraId="66E621EB" w14:textId="77777777" w:rsidR="00C558D4" w:rsidRPr="00C558D4" w:rsidRDefault="00C558D4" w:rsidP="00C558D4">
            <w:pPr>
              <w:pStyle w:val="TableParagraph"/>
              <w:numPr>
                <w:ilvl w:val="0"/>
                <w:numId w:val="24"/>
              </w:numPr>
              <w:tabs>
                <w:tab w:val="left" w:pos="327"/>
                <w:tab w:val="left" w:pos="1444"/>
                <w:tab w:val="left" w:pos="2777"/>
                <w:tab w:val="left" w:pos="4937"/>
                <w:tab w:val="left" w:pos="7206"/>
              </w:tabs>
              <w:rPr>
                <w:rFonts w:ascii="Nunito" w:hAnsi="Nunito"/>
                <w:b/>
              </w:rPr>
            </w:pPr>
            <w:r>
              <w:rPr>
                <w:rFonts w:ascii="Nunito" w:hAnsi="Nunito"/>
                <w:sz w:val="20"/>
              </w:rPr>
              <w:t>Yes</w:t>
            </w:r>
          </w:p>
          <w:p w14:paraId="65359DC0" w14:textId="0102E3B4" w:rsidR="00C558D4" w:rsidRPr="00896D8E" w:rsidRDefault="00C558D4" w:rsidP="00C558D4">
            <w:pPr>
              <w:pStyle w:val="TableParagraph"/>
              <w:numPr>
                <w:ilvl w:val="0"/>
                <w:numId w:val="24"/>
              </w:numPr>
              <w:tabs>
                <w:tab w:val="left" w:pos="327"/>
                <w:tab w:val="left" w:pos="1444"/>
                <w:tab w:val="left" w:pos="2777"/>
                <w:tab w:val="left" w:pos="4937"/>
                <w:tab w:val="left" w:pos="7206"/>
              </w:tabs>
              <w:rPr>
                <w:rFonts w:ascii="Nunito" w:hAnsi="Nunito"/>
                <w:b/>
              </w:rPr>
            </w:pPr>
            <w:r>
              <w:rPr>
                <w:rFonts w:ascii="Nunito" w:hAnsi="Nunito"/>
                <w:sz w:val="20"/>
              </w:rPr>
              <w:t>No</w:t>
            </w:r>
          </w:p>
        </w:tc>
      </w:tr>
    </w:tbl>
    <w:p w14:paraId="43C3C652" w14:textId="77777777" w:rsidR="00C558D4" w:rsidRDefault="00C558D4" w:rsidP="00C558D4">
      <w:pPr>
        <w:pStyle w:val="BodyText"/>
        <w:rPr>
          <w:rFonts w:ascii="Nunito" w:hAnsi="Nunito"/>
          <w:b/>
          <w:sz w:val="22"/>
        </w:rPr>
      </w:pPr>
    </w:p>
    <w:p w14:paraId="4313140F" w14:textId="77777777" w:rsidR="00C558D4" w:rsidRPr="00C558D4" w:rsidRDefault="00C558D4" w:rsidP="00C558D4">
      <w:pPr>
        <w:pStyle w:val="BodyText"/>
        <w:rPr>
          <w:rFonts w:ascii="Nunito" w:hAnsi="Nunito"/>
          <w:b/>
          <w:bCs/>
          <w:sz w:val="22"/>
        </w:rPr>
      </w:pPr>
    </w:p>
    <w:p w14:paraId="5A5BE24B" w14:textId="6C86CCBF" w:rsidR="00C558D4" w:rsidRDefault="00C558D4" w:rsidP="00C558D4">
      <w:pPr>
        <w:pStyle w:val="BodyText"/>
        <w:ind w:left="533" w:right="733"/>
        <w:jc w:val="both"/>
        <w:rPr>
          <w:rFonts w:ascii="Nunito" w:hAnsi="Nunito"/>
          <w:b/>
          <w:bCs/>
          <w:sz w:val="22"/>
          <w:szCs w:val="22"/>
        </w:rPr>
      </w:pPr>
      <w:r w:rsidRPr="00C558D4">
        <w:rPr>
          <w:rFonts w:ascii="Nunito" w:hAnsi="Nunito"/>
          <w:b/>
          <w:bCs/>
          <w:sz w:val="22"/>
          <w:szCs w:val="22"/>
        </w:rPr>
        <w:t>De</w:t>
      </w:r>
      <w:r>
        <w:rPr>
          <w:rFonts w:ascii="Nunito" w:hAnsi="Nunito"/>
          <w:b/>
          <w:bCs/>
          <w:sz w:val="22"/>
          <w:szCs w:val="22"/>
        </w:rPr>
        <w:t>cl</w:t>
      </w:r>
      <w:r w:rsidRPr="00C558D4">
        <w:rPr>
          <w:rFonts w:ascii="Nunito" w:hAnsi="Nunito"/>
          <w:b/>
          <w:bCs/>
          <w:sz w:val="22"/>
          <w:szCs w:val="22"/>
        </w:rPr>
        <w:t>aration:</w:t>
      </w:r>
    </w:p>
    <w:p w14:paraId="1388360A" w14:textId="77777777" w:rsidR="00C558D4" w:rsidRPr="00C558D4" w:rsidRDefault="00C558D4" w:rsidP="00C558D4">
      <w:pPr>
        <w:pStyle w:val="BodyText"/>
        <w:ind w:left="533" w:right="733"/>
        <w:jc w:val="both"/>
        <w:rPr>
          <w:rFonts w:ascii="Nunito" w:hAnsi="Nunito"/>
          <w:b/>
          <w:bCs/>
          <w:sz w:val="22"/>
          <w:szCs w:val="22"/>
        </w:rPr>
      </w:pPr>
    </w:p>
    <w:p w14:paraId="489C1DEB" w14:textId="4DF56621" w:rsidR="00C558D4" w:rsidRPr="00C558D4" w:rsidRDefault="00C558D4" w:rsidP="00C558D4">
      <w:pPr>
        <w:pStyle w:val="BodyText"/>
        <w:ind w:left="533" w:right="733"/>
        <w:jc w:val="both"/>
        <w:rPr>
          <w:rFonts w:ascii="Nunito" w:hAnsi="Nunito"/>
          <w:sz w:val="22"/>
          <w:szCs w:val="22"/>
        </w:rPr>
      </w:pPr>
      <w:r w:rsidRPr="00C558D4">
        <w:rPr>
          <w:rFonts w:ascii="Nunito" w:hAnsi="Nunito"/>
          <w:sz w:val="22"/>
          <w:szCs w:val="22"/>
        </w:rPr>
        <w:t xml:space="preserve">I confirm that course arrangements are suitable and appropriate to the existing skills, </w:t>
      </w:r>
      <w:proofErr w:type="gramStart"/>
      <w:r w:rsidRPr="00C558D4">
        <w:rPr>
          <w:rFonts w:ascii="Nunito" w:hAnsi="Nunito"/>
          <w:sz w:val="22"/>
          <w:szCs w:val="22"/>
        </w:rPr>
        <w:t>knowledge</w:t>
      </w:r>
      <w:proofErr w:type="gramEnd"/>
      <w:r w:rsidRPr="00C558D4">
        <w:rPr>
          <w:rFonts w:ascii="Nunito" w:hAnsi="Nunito"/>
          <w:sz w:val="22"/>
          <w:szCs w:val="22"/>
        </w:rPr>
        <w:t xml:space="preserve"> and the experience of the student due to the reasons noted above and that the course mode of delivery is also suitable to the student’s needs. The student can now progress to completing Interaction’s Compliant Enrolment Form.</w:t>
      </w:r>
    </w:p>
    <w:p w14:paraId="283489F4" w14:textId="77777777" w:rsidR="00C558D4" w:rsidRPr="00896D8E" w:rsidRDefault="00C558D4" w:rsidP="00C558D4">
      <w:pPr>
        <w:pStyle w:val="BodyText"/>
        <w:rPr>
          <w:rFonts w:ascii="Nunito" w:hAnsi="Nunito"/>
          <w:sz w:val="22"/>
        </w:rPr>
      </w:pPr>
    </w:p>
    <w:tbl>
      <w:tblPr>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7496"/>
      </w:tblGrid>
      <w:tr w:rsidR="00C558D4" w:rsidRPr="00896D8E" w14:paraId="0E8072A9" w14:textId="77777777" w:rsidTr="00C558D4">
        <w:trPr>
          <w:trHeight w:val="1024"/>
        </w:trPr>
        <w:tc>
          <w:tcPr>
            <w:tcW w:w="2309" w:type="dxa"/>
            <w:shd w:val="clear" w:color="auto" w:fill="D9D9D9"/>
          </w:tcPr>
          <w:p w14:paraId="029D175B" w14:textId="77777777" w:rsidR="00C558D4" w:rsidRPr="00896D8E" w:rsidRDefault="00C558D4" w:rsidP="00C558D4">
            <w:pPr>
              <w:pStyle w:val="TableParagraph"/>
              <w:ind w:left="4" w:right="417"/>
              <w:rPr>
                <w:rFonts w:ascii="Nunito" w:hAnsi="Nunito"/>
                <w:b/>
              </w:rPr>
            </w:pPr>
            <w:r w:rsidRPr="00896D8E">
              <w:rPr>
                <w:rFonts w:ascii="Nunito" w:hAnsi="Nunito"/>
                <w:b/>
              </w:rPr>
              <w:t>Interaction</w:t>
            </w:r>
            <w:r w:rsidRPr="00896D8E">
              <w:rPr>
                <w:rFonts w:ascii="Nunito" w:hAnsi="Nunito"/>
                <w:b/>
                <w:spacing w:val="-59"/>
              </w:rPr>
              <w:t xml:space="preserve"> </w:t>
            </w:r>
            <w:r w:rsidRPr="00896D8E">
              <w:rPr>
                <w:rFonts w:ascii="Nunito" w:hAnsi="Nunito"/>
                <w:b/>
              </w:rPr>
              <w:t>Representative:</w:t>
            </w:r>
          </w:p>
        </w:tc>
        <w:tc>
          <w:tcPr>
            <w:tcW w:w="7496" w:type="dxa"/>
          </w:tcPr>
          <w:p w14:paraId="5F95BCFF" w14:textId="77777777" w:rsidR="00C558D4" w:rsidRPr="00896D8E" w:rsidRDefault="00C558D4" w:rsidP="00C558D4">
            <w:pPr>
              <w:pStyle w:val="TableParagraph"/>
              <w:rPr>
                <w:rFonts w:ascii="Nunito" w:hAnsi="Nunito"/>
                <w:sz w:val="20"/>
              </w:rPr>
            </w:pPr>
          </w:p>
        </w:tc>
      </w:tr>
      <w:tr w:rsidR="00C558D4" w:rsidRPr="00896D8E" w14:paraId="662A126F" w14:textId="77777777" w:rsidTr="00C558D4">
        <w:trPr>
          <w:trHeight w:val="950"/>
        </w:trPr>
        <w:tc>
          <w:tcPr>
            <w:tcW w:w="2309" w:type="dxa"/>
            <w:shd w:val="clear" w:color="auto" w:fill="D9D9D9"/>
          </w:tcPr>
          <w:p w14:paraId="70BB76B6" w14:textId="77777777" w:rsidR="00C558D4" w:rsidRPr="00896D8E" w:rsidRDefault="00C558D4" w:rsidP="00C558D4">
            <w:pPr>
              <w:pStyle w:val="TableParagraph"/>
              <w:ind w:left="4"/>
              <w:rPr>
                <w:rFonts w:ascii="Nunito" w:hAnsi="Nunito"/>
                <w:b/>
              </w:rPr>
            </w:pPr>
            <w:r w:rsidRPr="00896D8E">
              <w:rPr>
                <w:rFonts w:ascii="Nunito" w:hAnsi="Nunito"/>
                <w:b/>
              </w:rPr>
              <w:t>Signature:</w:t>
            </w:r>
          </w:p>
        </w:tc>
        <w:tc>
          <w:tcPr>
            <w:tcW w:w="7496" w:type="dxa"/>
          </w:tcPr>
          <w:p w14:paraId="62C62298" w14:textId="77777777" w:rsidR="00C558D4" w:rsidRPr="00896D8E" w:rsidRDefault="00C558D4" w:rsidP="00C558D4">
            <w:pPr>
              <w:pStyle w:val="TableParagraph"/>
              <w:rPr>
                <w:rFonts w:ascii="Nunito" w:hAnsi="Nunito"/>
                <w:sz w:val="20"/>
              </w:rPr>
            </w:pPr>
          </w:p>
        </w:tc>
      </w:tr>
      <w:tr w:rsidR="00C558D4" w:rsidRPr="00896D8E" w14:paraId="47819A3B" w14:textId="77777777" w:rsidTr="00C558D4">
        <w:trPr>
          <w:trHeight w:val="815"/>
        </w:trPr>
        <w:tc>
          <w:tcPr>
            <w:tcW w:w="2309" w:type="dxa"/>
            <w:shd w:val="clear" w:color="auto" w:fill="D9D9D9"/>
          </w:tcPr>
          <w:p w14:paraId="771217C5" w14:textId="77777777" w:rsidR="00C558D4" w:rsidRPr="00896D8E" w:rsidRDefault="00C558D4" w:rsidP="00C558D4">
            <w:pPr>
              <w:pStyle w:val="TableParagraph"/>
              <w:ind w:left="4"/>
              <w:rPr>
                <w:rFonts w:ascii="Nunito" w:hAnsi="Nunito"/>
                <w:b/>
              </w:rPr>
            </w:pPr>
            <w:r w:rsidRPr="00896D8E">
              <w:rPr>
                <w:rFonts w:ascii="Nunito" w:hAnsi="Nunito"/>
                <w:b/>
              </w:rPr>
              <w:t>Date:</w:t>
            </w:r>
          </w:p>
        </w:tc>
        <w:tc>
          <w:tcPr>
            <w:tcW w:w="7496" w:type="dxa"/>
          </w:tcPr>
          <w:p w14:paraId="0C26CC8B" w14:textId="77777777" w:rsidR="00C558D4" w:rsidRPr="00896D8E" w:rsidRDefault="00C558D4" w:rsidP="00C558D4">
            <w:pPr>
              <w:pStyle w:val="TableParagraph"/>
              <w:rPr>
                <w:rFonts w:ascii="Nunito" w:hAnsi="Nunito"/>
                <w:sz w:val="20"/>
              </w:rPr>
            </w:pPr>
          </w:p>
        </w:tc>
      </w:tr>
    </w:tbl>
    <w:p w14:paraId="5206A9F1" w14:textId="77777777" w:rsidR="00C558D4" w:rsidRPr="00896D8E" w:rsidRDefault="00C558D4" w:rsidP="00C558D4">
      <w:pPr>
        <w:rPr>
          <w:rFonts w:ascii="Nunito" w:hAnsi="Nunito"/>
        </w:rPr>
      </w:pPr>
    </w:p>
    <w:p w14:paraId="423C0498" w14:textId="77777777" w:rsidR="00A9204E" w:rsidRDefault="00A9204E" w:rsidP="00C558D4"/>
    <w:sectPr w:rsidR="00A9204E" w:rsidSect="00C558D4">
      <w:headerReference w:type="default" r:id="rId13"/>
      <w:footerReference w:type="default" r:id="rId14"/>
      <w:pgSz w:w="11910" w:h="16840"/>
      <w:pgMar w:top="1701" w:right="261" w:bottom="958" w:left="601" w:header="533"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55CC" w14:textId="77777777" w:rsidR="00EF5E66" w:rsidRDefault="00EF5E66" w:rsidP="00C558D4">
      <w:r>
        <w:separator/>
      </w:r>
    </w:p>
  </w:endnote>
  <w:endnote w:type="continuationSeparator" w:id="0">
    <w:p w14:paraId="75B9D8ED" w14:textId="77777777" w:rsidR="00EF5E66" w:rsidRDefault="00EF5E66" w:rsidP="00C5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MT">
    <w:altName w:val="Arial"/>
    <w:panose1 w:val="020B0604020202020204"/>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59CE" w14:textId="1FAECDE8" w:rsidR="00C558D4" w:rsidRDefault="00C558D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D0AF" w14:textId="77777777" w:rsidR="00EF5E66" w:rsidRDefault="00EF5E66" w:rsidP="00C558D4">
      <w:r>
        <w:separator/>
      </w:r>
    </w:p>
  </w:footnote>
  <w:footnote w:type="continuationSeparator" w:id="0">
    <w:p w14:paraId="609A455C" w14:textId="77777777" w:rsidR="00EF5E66" w:rsidRDefault="00EF5E66" w:rsidP="00C5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0D31" w14:textId="0422386B" w:rsidR="00C558D4" w:rsidRDefault="00D25E5B">
    <w:pPr>
      <w:pStyle w:val="BodyText"/>
      <w:spacing w:line="14" w:lineRule="auto"/>
    </w:pPr>
    <w:r>
      <w:rPr>
        <w:noProof/>
      </w:rPr>
      <w:drawing>
        <wp:anchor distT="0" distB="0" distL="114300" distR="114300" simplePos="0" relativeHeight="251658240" behindDoc="0" locked="0" layoutInCell="1" allowOverlap="1" wp14:anchorId="2FDB1AF1" wp14:editId="7C3F9FE0">
          <wp:simplePos x="0" y="0"/>
          <wp:positionH relativeFrom="column">
            <wp:posOffset>1599142</wp:posOffset>
          </wp:positionH>
          <wp:positionV relativeFrom="paragraph">
            <wp:posOffset>-177376</wp:posOffset>
          </wp:positionV>
          <wp:extent cx="3733800" cy="839497"/>
          <wp:effectExtent l="0" t="0" r="0" b="0"/>
          <wp:wrapNone/>
          <wp:docPr id="71871153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71153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33800" cy="8394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1B2A42"/>
    <w:multiLevelType w:val="hybridMultilevel"/>
    <w:tmpl w:val="C0EEDFD6"/>
    <w:lvl w:ilvl="0" w:tplc="BE3A5AF6">
      <w:start w:val="2"/>
      <w:numFmt w:val="decimal"/>
      <w:lvlText w:val="%1."/>
      <w:lvlJc w:val="left"/>
      <w:pPr>
        <w:ind w:left="355" w:hanging="245"/>
      </w:pPr>
      <w:rPr>
        <w:rFonts w:ascii="Arial" w:eastAsia="Arial" w:hAnsi="Arial" w:cs="Arial" w:hint="default"/>
        <w:b/>
        <w:bCs/>
        <w:w w:val="100"/>
        <w:sz w:val="22"/>
        <w:szCs w:val="22"/>
        <w:lang w:val="en-US" w:eastAsia="en-US" w:bidi="ar-SA"/>
      </w:rPr>
    </w:lvl>
    <w:lvl w:ilvl="1" w:tplc="025279B2">
      <w:start w:val="1"/>
      <w:numFmt w:val="lowerLetter"/>
      <w:lvlText w:val="%2."/>
      <w:lvlJc w:val="left"/>
      <w:pPr>
        <w:ind w:left="110" w:hanging="248"/>
      </w:pPr>
      <w:rPr>
        <w:rFonts w:ascii="Arial" w:eastAsia="Arial" w:hAnsi="Arial" w:cs="Arial" w:hint="default"/>
        <w:b/>
        <w:bCs/>
        <w:w w:val="100"/>
        <w:sz w:val="22"/>
        <w:szCs w:val="22"/>
        <w:lang w:val="en-US" w:eastAsia="en-US" w:bidi="ar-SA"/>
      </w:rPr>
    </w:lvl>
    <w:lvl w:ilvl="2" w:tplc="26666B16">
      <w:numFmt w:val="bullet"/>
      <w:lvlText w:val="•"/>
      <w:lvlJc w:val="left"/>
      <w:pPr>
        <w:ind w:left="1469" w:hanging="248"/>
      </w:pPr>
      <w:rPr>
        <w:rFonts w:hint="default"/>
        <w:lang w:val="en-US" w:eastAsia="en-US" w:bidi="ar-SA"/>
      </w:rPr>
    </w:lvl>
    <w:lvl w:ilvl="3" w:tplc="BE684CAC">
      <w:numFmt w:val="bullet"/>
      <w:lvlText w:val="•"/>
      <w:lvlJc w:val="left"/>
      <w:pPr>
        <w:ind w:left="2578" w:hanging="248"/>
      </w:pPr>
      <w:rPr>
        <w:rFonts w:hint="default"/>
        <w:lang w:val="en-US" w:eastAsia="en-US" w:bidi="ar-SA"/>
      </w:rPr>
    </w:lvl>
    <w:lvl w:ilvl="4" w:tplc="EA183EF8">
      <w:numFmt w:val="bullet"/>
      <w:lvlText w:val="•"/>
      <w:lvlJc w:val="left"/>
      <w:pPr>
        <w:ind w:left="3688" w:hanging="248"/>
      </w:pPr>
      <w:rPr>
        <w:rFonts w:hint="default"/>
        <w:lang w:val="en-US" w:eastAsia="en-US" w:bidi="ar-SA"/>
      </w:rPr>
    </w:lvl>
    <w:lvl w:ilvl="5" w:tplc="38BAACD4">
      <w:numFmt w:val="bullet"/>
      <w:lvlText w:val="•"/>
      <w:lvlJc w:val="left"/>
      <w:pPr>
        <w:ind w:left="4797" w:hanging="248"/>
      </w:pPr>
      <w:rPr>
        <w:rFonts w:hint="default"/>
        <w:lang w:val="en-US" w:eastAsia="en-US" w:bidi="ar-SA"/>
      </w:rPr>
    </w:lvl>
    <w:lvl w:ilvl="6" w:tplc="B2C4882C">
      <w:numFmt w:val="bullet"/>
      <w:lvlText w:val="•"/>
      <w:lvlJc w:val="left"/>
      <w:pPr>
        <w:ind w:left="5906" w:hanging="248"/>
      </w:pPr>
      <w:rPr>
        <w:rFonts w:hint="default"/>
        <w:lang w:val="en-US" w:eastAsia="en-US" w:bidi="ar-SA"/>
      </w:rPr>
    </w:lvl>
    <w:lvl w:ilvl="7" w:tplc="6F92D0A8">
      <w:numFmt w:val="bullet"/>
      <w:lvlText w:val="•"/>
      <w:lvlJc w:val="left"/>
      <w:pPr>
        <w:ind w:left="7016" w:hanging="248"/>
      </w:pPr>
      <w:rPr>
        <w:rFonts w:hint="default"/>
        <w:lang w:val="en-US" w:eastAsia="en-US" w:bidi="ar-SA"/>
      </w:rPr>
    </w:lvl>
    <w:lvl w:ilvl="8" w:tplc="3AB80A46">
      <w:numFmt w:val="bullet"/>
      <w:lvlText w:val="•"/>
      <w:lvlJc w:val="left"/>
      <w:pPr>
        <w:ind w:left="8125" w:hanging="248"/>
      </w:pPr>
      <w:rPr>
        <w:rFonts w:hint="default"/>
        <w:lang w:val="en-US" w:eastAsia="en-US" w:bidi="ar-SA"/>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F15567"/>
    <w:multiLevelType w:val="hybridMultilevel"/>
    <w:tmpl w:val="2F541322"/>
    <w:lvl w:ilvl="0" w:tplc="85766D94">
      <w:numFmt w:val="bullet"/>
      <w:lvlText w:val=""/>
      <w:lvlJc w:val="left"/>
      <w:pPr>
        <w:ind w:left="429" w:hanging="320"/>
      </w:pPr>
      <w:rPr>
        <w:rFonts w:ascii="Wingdings" w:eastAsia="Wingdings" w:hAnsi="Wingdings" w:cs="Wingdings" w:hint="default"/>
        <w:w w:val="100"/>
        <w:sz w:val="22"/>
        <w:szCs w:val="22"/>
        <w:lang w:val="en-US" w:eastAsia="en-US" w:bidi="ar-SA"/>
      </w:rPr>
    </w:lvl>
    <w:lvl w:ilvl="1" w:tplc="32182B22">
      <w:numFmt w:val="bullet"/>
      <w:lvlText w:val="•"/>
      <w:lvlJc w:val="left"/>
      <w:pPr>
        <w:ind w:left="1412" w:hanging="320"/>
      </w:pPr>
      <w:rPr>
        <w:rFonts w:hint="default"/>
        <w:lang w:val="en-US" w:eastAsia="en-US" w:bidi="ar-SA"/>
      </w:rPr>
    </w:lvl>
    <w:lvl w:ilvl="2" w:tplc="028C0614">
      <w:numFmt w:val="bullet"/>
      <w:lvlText w:val="•"/>
      <w:lvlJc w:val="left"/>
      <w:pPr>
        <w:ind w:left="2404" w:hanging="320"/>
      </w:pPr>
      <w:rPr>
        <w:rFonts w:hint="default"/>
        <w:lang w:val="en-US" w:eastAsia="en-US" w:bidi="ar-SA"/>
      </w:rPr>
    </w:lvl>
    <w:lvl w:ilvl="3" w:tplc="8EBE9826">
      <w:numFmt w:val="bullet"/>
      <w:lvlText w:val="•"/>
      <w:lvlJc w:val="left"/>
      <w:pPr>
        <w:ind w:left="3397" w:hanging="320"/>
      </w:pPr>
      <w:rPr>
        <w:rFonts w:hint="default"/>
        <w:lang w:val="en-US" w:eastAsia="en-US" w:bidi="ar-SA"/>
      </w:rPr>
    </w:lvl>
    <w:lvl w:ilvl="4" w:tplc="97E49106">
      <w:numFmt w:val="bullet"/>
      <w:lvlText w:val="•"/>
      <w:lvlJc w:val="left"/>
      <w:pPr>
        <w:ind w:left="4389" w:hanging="320"/>
      </w:pPr>
      <w:rPr>
        <w:rFonts w:hint="default"/>
        <w:lang w:val="en-US" w:eastAsia="en-US" w:bidi="ar-SA"/>
      </w:rPr>
    </w:lvl>
    <w:lvl w:ilvl="5" w:tplc="150A861C">
      <w:numFmt w:val="bullet"/>
      <w:lvlText w:val="•"/>
      <w:lvlJc w:val="left"/>
      <w:pPr>
        <w:ind w:left="5382" w:hanging="320"/>
      </w:pPr>
      <w:rPr>
        <w:rFonts w:hint="default"/>
        <w:lang w:val="en-US" w:eastAsia="en-US" w:bidi="ar-SA"/>
      </w:rPr>
    </w:lvl>
    <w:lvl w:ilvl="6" w:tplc="852A06BC">
      <w:numFmt w:val="bullet"/>
      <w:lvlText w:val="•"/>
      <w:lvlJc w:val="left"/>
      <w:pPr>
        <w:ind w:left="6374" w:hanging="320"/>
      </w:pPr>
      <w:rPr>
        <w:rFonts w:hint="default"/>
        <w:lang w:val="en-US" w:eastAsia="en-US" w:bidi="ar-SA"/>
      </w:rPr>
    </w:lvl>
    <w:lvl w:ilvl="7" w:tplc="A60A415E">
      <w:numFmt w:val="bullet"/>
      <w:lvlText w:val="•"/>
      <w:lvlJc w:val="left"/>
      <w:pPr>
        <w:ind w:left="7366" w:hanging="320"/>
      </w:pPr>
      <w:rPr>
        <w:rFonts w:hint="default"/>
        <w:lang w:val="en-US" w:eastAsia="en-US" w:bidi="ar-SA"/>
      </w:rPr>
    </w:lvl>
    <w:lvl w:ilvl="8" w:tplc="16D8C90A">
      <w:numFmt w:val="bullet"/>
      <w:lvlText w:val="•"/>
      <w:lvlJc w:val="left"/>
      <w:pPr>
        <w:ind w:left="8359" w:hanging="320"/>
      </w:pPr>
      <w:rPr>
        <w:rFonts w:hint="default"/>
        <w:lang w:val="en-US" w:eastAsia="en-US" w:bidi="ar-SA"/>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AC44BB"/>
    <w:multiLevelType w:val="hybridMultilevel"/>
    <w:tmpl w:val="03F8AD48"/>
    <w:lvl w:ilvl="0" w:tplc="0D6EA47E">
      <w:numFmt w:val="bullet"/>
      <w:lvlText w:val=""/>
      <w:lvlJc w:val="left"/>
      <w:pPr>
        <w:ind w:left="429" w:hanging="320"/>
      </w:pPr>
      <w:rPr>
        <w:rFonts w:ascii="Wingdings" w:eastAsia="Wingdings" w:hAnsi="Wingdings" w:cs="Wingdings" w:hint="default"/>
        <w:w w:val="100"/>
        <w:sz w:val="22"/>
        <w:szCs w:val="22"/>
        <w:lang w:val="en-US" w:eastAsia="en-US" w:bidi="ar-SA"/>
      </w:rPr>
    </w:lvl>
    <w:lvl w:ilvl="1" w:tplc="E2A69722">
      <w:numFmt w:val="bullet"/>
      <w:lvlText w:val="•"/>
      <w:lvlJc w:val="left"/>
      <w:pPr>
        <w:ind w:left="1412" w:hanging="320"/>
      </w:pPr>
      <w:rPr>
        <w:rFonts w:hint="default"/>
        <w:lang w:val="en-US" w:eastAsia="en-US" w:bidi="ar-SA"/>
      </w:rPr>
    </w:lvl>
    <w:lvl w:ilvl="2" w:tplc="60FAC694">
      <w:numFmt w:val="bullet"/>
      <w:lvlText w:val="•"/>
      <w:lvlJc w:val="left"/>
      <w:pPr>
        <w:ind w:left="2404" w:hanging="320"/>
      </w:pPr>
      <w:rPr>
        <w:rFonts w:hint="default"/>
        <w:lang w:val="en-US" w:eastAsia="en-US" w:bidi="ar-SA"/>
      </w:rPr>
    </w:lvl>
    <w:lvl w:ilvl="3" w:tplc="D1C05D1E">
      <w:numFmt w:val="bullet"/>
      <w:lvlText w:val="•"/>
      <w:lvlJc w:val="left"/>
      <w:pPr>
        <w:ind w:left="3397" w:hanging="320"/>
      </w:pPr>
      <w:rPr>
        <w:rFonts w:hint="default"/>
        <w:lang w:val="en-US" w:eastAsia="en-US" w:bidi="ar-SA"/>
      </w:rPr>
    </w:lvl>
    <w:lvl w:ilvl="4" w:tplc="C5584D0A">
      <w:numFmt w:val="bullet"/>
      <w:lvlText w:val="•"/>
      <w:lvlJc w:val="left"/>
      <w:pPr>
        <w:ind w:left="4389" w:hanging="320"/>
      </w:pPr>
      <w:rPr>
        <w:rFonts w:hint="default"/>
        <w:lang w:val="en-US" w:eastAsia="en-US" w:bidi="ar-SA"/>
      </w:rPr>
    </w:lvl>
    <w:lvl w:ilvl="5" w:tplc="CCA0A946">
      <w:numFmt w:val="bullet"/>
      <w:lvlText w:val="•"/>
      <w:lvlJc w:val="left"/>
      <w:pPr>
        <w:ind w:left="5382" w:hanging="320"/>
      </w:pPr>
      <w:rPr>
        <w:rFonts w:hint="default"/>
        <w:lang w:val="en-US" w:eastAsia="en-US" w:bidi="ar-SA"/>
      </w:rPr>
    </w:lvl>
    <w:lvl w:ilvl="6" w:tplc="6DCEF7FC">
      <w:numFmt w:val="bullet"/>
      <w:lvlText w:val="•"/>
      <w:lvlJc w:val="left"/>
      <w:pPr>
        <w:ind w:left="6374" w:hanging="320"/>
      </w:pPr>
      <w:rPr>
        <w:rFonts w:hint="default"/>
        <w:lang w:val="en-US" w:eastAsia="en-US" w:bidi="ar-SA"/>
      </w:rPr>
    </w:lvl>
    <w:lvl w:ilvl="7" w:tplc="37B2F542">
      <w:numFmt w:val="bullet"/>
      <w:lvlText w:val="•"/>
      <w:lvlJc w:val="left"/>
      <w:pPr>
        <w:ind w:left="7366" w:hanging="320"/>
      </w:pPr>
      <w:rPr>
        <w:rFonts w:hint="default"/>
        <w:lang w:val="en-US" w:eastAsia="en-US" w:bidi="ar-SA"/>
      </w:rPr>
    </w:lvl>
    <w:lvl w:ilvl="8" w:tplc="66F674EC">
      <w:numFmt w:val="bullet"/>
      <w:lvlText w:val="•"/>
      <w:lvlJc w:val="left"/>
      <w:pPr>
        <w:ind w:left="8359" w:hanging="320"/>
      </w:pPr>
      <w:rPr>
        <w:rFonts w:hint="default"/>
        <w:lang w:val="en-US" w:eastAsia="en-US" w:bidi="ar-SA"/>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7033F2"/>
    <w:multiLevelType w:val="hybridMultilevel"/>
    <w:tmpl w:val="EE4676A2"/>
    <w:lvl w:ilvl="0" w:tplc="8D0A62D4">
      <w:numFmt w:val="bullet"/>
      <w:lvlText w:val=""/>
      <w:lvlJc w:val="left"/>
      <w:pPr>
        <w:ind w:left="326" w:hanging="323"/>
      </w:pPr>
      <w:rPr>
        <w:rFonts w:ascii="Wingdings" w:eastAsia="Wingdings" w:hAnsi="Wingdings" w:cs="Wingdings" w:hint="default"/>
        <w:w w:val="100"/>
        <w:sz w:val="22"/>
        <w:szCs w:val="22"/>
        <w:lang w:val="en-US" w:eastAsia="en-US" w:bidi="ar-SA"/>
      </w:rPr>
    </w:lvl>
    <w:lvl w:ilvl="1" w:tplc="C69E1178">
      <w:numFmt w:val="bullet"/>
      <w:lvlText w:val="•"/>
      <w:lvlJc w:val="left"/>
      <w:pPr>
        <w:ind w:left="1293" w:hanging="323"/>
      </w:pPr>
      <w:rPr>
        <w:rFonts w:hint="default"/>
        <w:lang w:val="en-US" w:eastAsia="en-US" w:bidi="ar-SA"/>
      </w:rPr>
    </w:lvl>
    <w:lvl w:ilvl="2" w:tplc="ACC0B3DC">
      <w:numFmt w:val="bullet"/>
      <w:lvlText w:val="•"/>
      <w:lvlJc w:val="left"/>
      <w:pPr>
        <w:ind w:left="2267" w:hanging="323"/>
      </w:pPr>
      <w:rPr>
        <w:rFonts w:hint="default"/>
        <w:lang w:val="en-US" w:eastAsia="en-US" w:bidi="ar-SA"/>
      </w:rPr>
    </w:lvl>
    <w:lvl w:ilvl="3" w:tplc="9C1A1806">
      <w:numFmt w:val="bullet"/>
      <w:lvlText w:val="•"/>
      <w:lvlJc w:val="left"/>
      <w:pPr>
        <w:ind w:left="3241" w:hanging="323"/>
      </w:pPr>
      <w:rPr>
        <w:rFonts w:hint="default"/>
        <w:lang w:val="en-US" w:eastAsia="en-US" w:bidi="ar-SA"/>
      </w:rPr>
    </w:lvl>
    <w:lvl w:ilvl="4" w:tplc="E9029E42">
      <w:numFmt w:val="bullet"/>
      <w:lvlText w:val="•"/>
      <w:lvlJc w:val="left"/>
      <w:pPr>
        <w:ind w:left="4215" w:hanging="323"/>
      </w:pPr>
      <w:rPr>
        <w:rFonts w:hint="default"/>
        <w:lang w:val="en-US" w:eastAsia="en-US" w:bidi="ar-SA"/>
      </w:rPr>
    </w:lvl>
    <w:lvl w:ilvl="5" w:tplc="C3D2ED10">
      <w:numFmt w:val="bullet"/>
      <w:lvlText w:val="•"/>
      <w:lvlJc w:val="left"/>
      <w:pPr>
        <w:ind w:left="5189" w:hanging="323"/>
      </w:pPr>
      <w:rPr>
        <w:rFonts w:hint="default"/>
        <w:lang w:val="en-US" w:eastAsia="en-US" w:bidi="ar-SA"/>
      </w:rPr>
    </w:lvl>
    <w:lvl w:ilvl="6" w:tplc="356E3742">
      <w:numFmt w:val="bullet"/>
      <w:lvlText w:val="•"/>
      <w:lvlJc w:val="left"/>
      <w:pPr>
        <w:ind w:left="6162" w:hanging="323"/>
      </w:pPr>
      <w:rPr>
        <w:rFonts w:hint="default"/>
        <w:lang w:val="en-US" w:eastAsia="en-US" w:bidi="ar-SA"/>
      </w:rPr>
    </w:lvl>
    <w:lvl w:ilvl="7" w:tplc="4B3E0712">
      <w:numFmt w:val="bullet"/>
      <w:lvlText w:val="•"/>
      <w:lvlJc w:val="left"/>
      <w:pPr>
        <w:ind w:left="7136" w:hanging="323"/>
      </w:pPr>
      <w:rPr>
        <w:rFonts w:hint="default"/>
        <w:lang w:val="en-US" w:eastAsia="en-US" w:bidi="ar-SA"/>
      </w:rPr>
    </w:lvl>
    <w:lvl w:ilvl="8" w:tplc="77DEF264">
      <w:numFmt w:val="bullet"/>
      <w:lvlText w:val="•"/>
      <w:lvlJc w:val="left"/>
      <w:pPr>
        <w:ind w:left="8110" w:hanging="323"/>
      </w:pPr>
      <w:rPr>
        <w:rFonts w:hint="default"/>
        <w:lang w:val="en-US" w:eastAsia="en-US" w:bidi="ar-SA"/>
      </w:rPr>
    </w:lvl>
  </w:abstractNum>
  <w:abstractNum w:abstractNumId="20" w15:restartNumberingAfterBreak="0">
    <w:nsid w:val="35391C0C"/>
    <w:multiLevelType w:val="hybridMultilevel"/>
    <w:tmpl w:val="63705D0E"/>
    <w:lvl w:ilvl="0" w:tplc="41C8E64C">
      <w:numFmt w:val="bullet"/>
      <w:lvlText w:val=""/>
      <w:lvlJc w:val="left"/>
      <w:pPr>
        <w:ind w:left="432" w:hanging="323"/>
      </w:pPr>
      <w:rPr>
        <w:rFonts w:ascii="Wingdings" w:eastAsia="Wingdings" w:hAnsi="Wingdings" w:cs="Wingdings" w:hint="default"/>
        <w:w w:val="100"/>
        <w:sz w:val="22"/>
        <w:szCs w:val="22"/>
        <w:lang w:val="en-US" w:eastAsia="en-US" w:bidi="ar-SA"/>
      </w:rPr>
    </w:lvl>
    <w:lvl w:ilvl="1" w:tplc="B3148126">
      <w:numFmt w:val="bullet"/>
      <w:lvlText w:val="•"/>
      <w:lvlJc w:val="left"/>
      <w:pPr>
        <w:ind w:left="1430" w:hanging="323"/>
      </w:pPr>
      <w:rPr>
        <w:rFonts w:hint="default"/>
        <w:lang w:val="en-US" w:eastAsia="en-US" w:bidi="ar-SA"/>
      </w:rPr>
    </w:lvl>
    <w:lvl w:ilvl="2" w:tplc="0128D26E">
      <w:numFmt w:val="bullet"/>
      <w:lvlText w:val="•"/>
      <w:lvlJc w:val="left"/>
      <w:pPr>
        <w:ind w:left="2420" w:hanging="323"/>
      </w:pPr>
      <w:rPr>
        <w:rFonts w:hint="default"/>
        <w:lang w:val="en-US" w:eastAsia="en-US" w:bidi="ar-SA"/>
      </w:rPr>
    </w:lvl>
    <w:lvl w:ilvl="3" w:tplc="549C780A">
      <w:numFmt w:val="bullet"/>
      <w:lvlText w:val="•"/>
      <w:lvlJc w:val="left"/>
      <w:pPr>
        <w:ind w:left="3411" w:hanging="323"/>
      </w:pPr>
      <w:rPr>
        <w:rFonts w:hint="default"/>
        <w:lang w:val="en-US" w:eastAsia="en-US" w:bidi="ar-SA"/>
      </w:rPr>
    </w:lvl>
    <w:lvl w:ilvl="4" w:tplc="878C8912">
      <w:numFmt w:val="bullet"/>
      <w:lvlText w:val="•"/>
      <w:lvlJc w:val="left"/>
      <w:pPr>
        <w:ind w:left="4401" w:hanging="323"/>
      </w:pPr>
      <w:rPr>
        <w:rFonts w:hint="default"/>
        <w:lang w:val="en-US" w:eastAsia="en-US" w:bidi="ar-SA"/>
      </w:rPr>
    </w:lvl>
    <w:lvl w:ilvl="5" w:tplc="0E8672C8">
      <w:numFmt w:val="bullet"/>
      <w:lvlText w:val="•"/>
      <w:lvlJc w:val="left"/>
      <w:pPr>
        <w:ind w:left="5392" w:hanging="323"/>
      </w:pPr>
      <w:rPr>
        <w:rFonts w:hint="default"/>
        <w:lang w:val="en-US" w:eastAsia="en-US" w:bidi="ar-SA"/>
      </w:rPr>
    </w:lvl>
    <w:lvl w:ilvl="6" w:tplc="C9DA2E6C">
      <w:numFmt w:val="bullet"/>
      <w:lvlText w:val="•"/>
      <w:lvlJc w:val="left"/>
      <w:pPr>
        <w:ind w:left="6382" w:hanging="323"/>
      </w:pPr>
      <w:rPr>
        <w:rFonts w:hint="default"/>
        <w:lang w:val="en-US" w:eastAsia="en-US" w:bidi="ar-SA"/>
      </w:rPr>
    </w:lvl>
    <w:lvl w:ilvl="7" w:tplc="6EA0843C">
      <w:numFmt w:val="bullet"/>
      <w:lvlText w:val="•"/>
      <w:lvlJc w:val="left"/>
      <w:pPr>
        <w:ind w:left="7372" w:hanging="323"/>
      </w:pPr>
      <w:rPr>
        <w:rFonts w:hint="default"/>
        <w:lang w:val="en-US" w:eastAsia="en-US" w:bidi="ar-SA"/>
      </w:rPr>
    </w:lvl>
    <w:lvl w:ilvl="8" w:tplc="5AAE56E4">
      <w:numFmt w:val="bullet"/>
      <w:lvlText w:val="•"/>
      <w:lvlJc w:val="left"/>
      <w:pPr>
        <w:ind w:left="8363" w:hanging="323"/>
      </w:pPr>
      <w:rPr>
        <w:rFonts w:hint="default"/>
        <w:lang w:val="en-US" w:eastAsia="en-US" w:bidi="ar-SA"/>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BB833F0"/>
    <w:multiLevelType w:val="hybridMultilevel"/>
    <w:tmpl w:val="5D2A978C"/>
    <w:lvl w:ilvl="0" w:tplc="3ED49EA2">
      <w:numFmt w:val="bullet"/>
      <w:lvlText w:val=""/>
      <w:lvlJc w:val="left"/>
      <w:pPr>
        <w:ind w:left="432" w:hanging="323"/>
      </w:pPr>
      <w:rPr>
        <w:rFonts w:ascii="Wingdings" w:eastAsia="Wingdings" w:hAnsi="Wingdings" w:cs="Wingdings" w:hint="default"/>
        <w:w w:val="100"/>
        <w:sz w:val="22"/>
        <w:szCs w:val="22"/>
        <w:lang w:val="en-US" w:eastAsia="en-US" w:bidi="ar-SA"/>
      </w:rPr>
    </w:lvl>
    <w:lvl w:ilvl="1" w:tplc="4BEC1B0A">
      <w:numFmt w:val="bullet"/>
      <w:lvlText w:val="•"/>
      <w:lvlJc w:val="left"/>
      <w:pPr>
        <w:ind w:left="1430" w:hanging="323"/>
      </w:pPr>
      <w:rPr>
        <w:rFonts w:hint="default"/>
        <w:lang w:val="en-US" w:eastAsia="en-US" w:bidi="ar-SA"/>
      </w:rPr>
    </w:lvl>
    <w:lvl w:ilvl="2" w:tplc="B5DE90D0">
      <w:numFmt w:val="bullet"/>
      <w:lvlText w:val="•"/>
      <w:lvlJc w:val="left"/>
      <w:pPr>
        <w:ind w:left="2420" w:hanging="323"/>
      </w:pPr>
      <w:rPr>
        <w:rFonts w:hint="default"/>
        <w:lang w:val="en-US" w:eastAsia="en-US" w:bidi="ar-SA"/>
      </w:rPr>
    </w:lvl>
    <w:lvl w:ilvl="3" w:tplc="EE3E725E">
      <w:numFmt w:val="bullet"/>
      <w:lvlText w:val="•"/>
      <w:lvlJc w:val="left"/>
      <w:pPr>
        <w:ind w:left="3411" w:hanging="323"/>
      </w:pPr>
      <w:rPr>
        <w:rFonts w:hint="default"/>
        <w:lang w:val="en-US" w:eastAsia="en-US" w:bidi="ar-SA"/>
      </w:rPr>
    </w:lvl>
    <w:lvl w:ilvl="4" w:tplc="099AB16E">
      <w:numFmt w:val="bullet"/>
      <w:lvlText w:val="•"/>
      <w:lvlJc w:val="left"/>
      <w:pPr>
        <w:ind w:left="4401" w:hanging="323"/>
      </w:pPr>
      <w:rPr>
        <w:rFonts w:hint="default"/>
        <w:lang w:val="en-US" w:eastAsia="en-US" w:bidi="ar-SA"/>
      </w:rPr>
    </w:lvl>
    <w:lvl w:ilvl="5" w:tplc="6DF00A6E">
      <w:numFmt w:val="bullet"/>
      <w:lvlText w:val="•"/>
      <w:lvlJc w:val="left"/>
      <w:pPr>
        <w:ind w:left="5392" w:hanging="323"/>
      </w:pPr>
      <w:rPr>
        <w:rFonts w:hint="default"/>
        <w:lang w:val="en-US" w:eastAsia="en-US" w:bidi="ar-SA"/>
      </w:rPr>
    </w:lvl>
    <w:lvl w:ilvl="6" w:tplc="8DF0A406">
      <w:numFmt w:val="bullet"/>
      <w:lvlText w:val="•"/>
      <w:lvlJc w:val="left"/>
      <w:pPr>
        <w:ind w:left="6382" w:hanging="323"/>
      </w:pPr>
      <w:rPr>
        <w:rFonts w:hint="default"/>
        <w:lang w:val="en-US" w:eastAsia="en-US" w:bidi="ar-SA"/>
      </w:rPr>
    </w:lvl>
    <w:lvl w:ilvl="7" w:tplc="EDB4D1E4">
      <w:numFmt w:val="bullet"/>
      <w:lvlText w:val="•"/>
      <w:lvlJc w:val="left"/>
      <w:pPr>
        <w:ind w:left="7372" w:hanging="323"/>
      </w:pPr>
      <w:rPr>
        <w:rFonts w:hint="default"/>
        <w:lang w:val="en-US" w:eastAsia="en-US" w:bidi="ar-SA"/>
      </w:rPr>
    </w:lvl>
    <w:lvl w:ilvl="8" w:tplc="AD9263C4">
      <w:numFmt w:val="bullet"/>
      <w:lvlText w:val="•"/>
      <w:lvlJc w:val="left"/>
      <w:pPr>
        <w:ind w:left="8363" w:hanging="323"/>
      </w:pPr>
      <w:rPr>
        <w:rFonts w:hint="default"/>
        <w:lang w:val="en-US" w:eastAsia="en-US" w:bidi="ar-SA"/>
      </w:rPr>
    </w:lvl>
  </w:abstractNum>
  <w:abstractNum w:abstractNumId="23" w15:restartNumberingAfterBreak="0">
    <w:nsid w:val="42125C28"/>
    <w:multiLevelType w:val="hybridMultilevel"/>
    <w:tmpl w:val="44644498"/>
    <w:lvl w:ilvl="0" w:tplc="0A40945E">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834F81"/>
    <w:multiLevelType w:val="hybridMultilevel"/>
    <w:tmpl w:val="80DE263E"/>
    <w:lvl w:ilvl="0" w:tplc="6E4CB8B4">
      <w:numFmt w:val="bullet"/>
      <w:lvlText w:val=""/>
      <w:lvlJc w:val="left"/>
      <w:pPr>
        <w:ind w:left="432" w:hanging="323"/>
      </w:pPr>
      <w:rPr>
        <w:rFonts w:ascii="Wingdings" w:eastAsia="Wingdings" w:hAnsi="Wingdings" w:cs="Wingdings" w:hint="default"/>
        <w:w w:val="100"/>
        <w:sz w:val="22"/>
        <w:szCs w:val="22"/>
        <w:lang w:val="en-US" w:eastAsia="en-US" w:bidi="ar-SA"/>
      </w:rPr>
    </w:lvl>
    <w:lvl w:ilvl="1" w:tplc="71682072">
      <w:numFmt w:val="bullet"/>
      <w:lvlText w:val="•"/>
      <w:lvlJc w:val="left"/>
      <w:pPr>
        <w:ind w:left="1430" w:hanging="323"/>
      </w:pPr>
      <w:rPr>
        <w:rFonts w:hint="default"/>
        <w:lang w:val="en-US" w:eastAsia="en-US" w:bidi="ar-SA"/>
      </w:rPr>
    </w:lvl>
    <w:lvl w:ilvl="2" w:tplc="034267AC">
      <w:numFmt w:val="bullet"/>
      <w:lvlText w:val="•"/>
      <w:lvlJc w:val="left"/>
      <w:pPr>
        <w:ind w:left="2420" w:hanging="323"/>
      </w:pPr>
      <w:rPr>
        <w:rFonts w:hint="default"/>
        <w:lang w:val="en-US" w:eastAsia="en-US" w:bidi="ar-SA"/>
      </w:rPr>
    </w:lvl>
    <w:lvl w:ilvl="3" w:tplc="8ADEEE5C">
      <w:numFmt w:val="bullet"/>
      <w:lvlText w:val="•"/>
      <w:lvlJc w:val="left"/>
      <w:pPr>
        <w:ind w:left="3411" w:hanging="323"/>
      </w:pPr>
      <w:rPr>
        <w:rFonts w:hint="default"/>
        <w:lang w:val="en-US" w:eastAsia="en-US" w:bidi="ar-SA"/>
      </w:rPr>
    </w:lvl>
    <w:lvl w:ilvl="4" w:tplc="DD3E1DA4">
      <w:numFmt w:val="bullet"/>
      <w:lvlText w:val="•"/>
      <w:lvlJc w:val="left"/>
      <w:pPr>
        <w:ind w:left="4401" w:hanging="323"/>
      </w:pPr>
      <w:rPr>
        <w:rFonts w:hint="default"/>
        <w:lang w:val="en-US" w:eastAsia="en-US" w:bidi="ar-SA"/>
      </w:rPr>
    </w:lvl>
    <w:lvl w:ilvl="5" w:tplc="8ED2B04A">
      <w:numFmt w:val="bullet"/>
      <w:lvlText w:val="•"/>
      <w:lvlJc w:val="left"/>
      <w:pPr>
        <w:ind w:left="5392" w:hanging="323"/>
      </w:pPr>
      <w:rPr>
        <w:rFonts w:hint="default"/>
        <w:lang w:val="en-US" w:eastAsia="en-US" w:bidi="ar-SA"/>
      </w:rPr>
    </w:lvl>
    <w:lvl w:ilvl="6" w:tplc="AE08E9AE">
      <w:numFmt w:val="bullet"/>
      <w:lvlText w:val="•"/>
      <w:lvlJc w:val="left"/>
      <w:pPr>
        <w:ind w:left="6382" w:hanging="323"/>
      </w:pPr>
      <w:rPr>
        <w:rFonts w:hint="default"/>
        <w:lang w:val="en-US" w:eastAsia="en-US" w:bidi="ar-SA"/>
      </w:rPr>
    </w:lvl>
    <w:lvl w:ilvl="7" w:tplc="63BE088C">
      <w:numFmt w:val="bullet"/>
      <w:lvlText w:val="•"/>
      <w:lvlJc w:val="left"/>
      <w:pPr>
        <w:ind w:left="7372" w:hanging="323"/>
      </w:pPr>
      <w:rPr>
        <w:rFonts w:hint="default"/>
        <w:lang w:val="en-US" w:eastAsia="en-US" w:bidi="ar-SA"/>
      </w:rPr>
    </w:lvl>
    <w:lvl w:ilvl="8" w:tplc="3C840198">
      <w:numFmt w:val="bullet"/>
      <w:lvlText w:val="•"/>
      <w:lvlJc w:val="left"/>
      <w:pPr>
        <w:ind w:left="8363" w:hanging="323"/>
      </w:pPr>
      <w:rPr>
        <w:rFonts w:hint="default"/>
        <w:lang w:val="en-US" w:eastAsia="en-US" w:bidi="ar-SA"/>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4131B2F"/>
    <w:multiLevelType w:val="hybridMultilevel"/>
    <w:tmpl w:val="07F6B6D6"/>
    <w:lvl w:ilvl="0" w:tplc="CDBEAFFE">
      <w:numFmt w:val="bullet"/>
      <w:lvlText w:val=""/>
      <w:lvlJc w:val="left"/>
      <w:pPr>
        <w:ind w:left="293" w:hanging="289"/>
      </w:pPr>
      <w:rPr>
        <w:rFonts w:ascii="Wingdings" w:eastAsia="Wingdings" w:hAnsi="Wingdings" w:cs="Wingdings" w:hint="default"/>
        <w:w w:val="99"/>
        <w:sz w:val="20"/>
        <w:szCs w:val="20"/>
        <w:lang w:val="en-US" w:eastAsia="en-US" w:bidi="ar-SA"/>
      </w:rPr>
    </w:lvl>
    <w:lvl w:ilvl="1" w:tplc="4FE0B6E4">
      <w:numFmt w:val="bullet"/>
      <w:lvlText w:val="•"/>
      <w:lvlJc w:val="left"/>
      <w:pPr>
        <w:ind w:left="1275" w:hanging="289"/>
      </w:pPr>
      <w:rPr>
        <w:rFonts w:hint="default"/>
        <w:lang w:val="en-US" w:eastAsia="en-US" w:bidi="ar-SA"/>
      </w:rPr>
    </w:lvl>
    <w:lvl w:ilvl="2" w:tplc="D3D63830">
      <w:numFmt w:val="bullet"/>
      <w:lvlText w:val="•"/>
      <w:lvlJc w:val="left"/>
      <w:pPr>
        <w:ind w:left="2251" w:hanging="289"/>
      </w:pPr>
      <w:rPr>
        <w:rFonts w:hint="default"/>
        <w:lang w:val="en-US" w:eastAsia="en-US" w:bidi="ar-SA"/>
      </w:rPr>
    </w:lvl>
    <w:lvl w:ilvl="3" w:tplc="DA1040C4">
      <w:numFmt w:val="bullet"/>
      <w:lvlText w:val="•"/>
      <w:lvlJc w:val="left"/>
      <w:pPr>
        <w:ind w:left="3227" w:hanging="289"/>
      </w:pPr>
      <w:rPr>
        <w:rFonts w:hint="default"/>
        <w:lang w:val="en-US" w:eastAsia="en-US" w:bidi="ar-SA"/>
      </w:rPr>
    </w:lvl>
    <w:lvl w:ilvl="4" w:tplc="FD94D12C">
      <w:numFmt w:val="bullet"/>
      <w:lvlText w:val="•"/>
      <w:lvlJc w:val="left"/>
      <w:pPr>
        <w:ind w:left="4203" w:hanging="289"/>
      </w:pPr>
      <w:rPr>
        <w:rFonts w:hint="default"/>
        <w:lang w:val="en-US" w:eastAsia="en-US" w:bidi="ar-SA"/>
      </w:rPr>
    </w:lvl>
    <w:lvl w:ilvl="5" w:tplc="11D452CE">
      <w:numFmt w:val="bullet"/>
      <w:lvlText w:val="•"/>
      <w:lvlJc w:val="left"/>
      <w:pPr>
        <w:ind w:left="5179" w:hanging="289"/>
      </w:pPr>
      <w:rPr>
        <w:rFonts w:hint="default"/>
        <w:lang w:val="en-US" w:eastAsia="en-US" w:bidi="ar-SA"/>
      </w:rPr>
    </w:lvl>
    <w:lvl w:ilvl="6" w:tplc="FFA85F62">
      <w:numFmt w:val="bullet"/>
      <w:lvlText w:val="•"/>
      <w:lvlJc w:val="left"/>
      <w:pPr>
        <w:ind w:left="6155" w:hanging="289"/>
      </w:pPr>
      <w:rPr>
        <w:rFonts w:hint="default"/>
        <w:lang w:val="en-US" w:eastAsia="en-US" w:bidi="ar-SA"/>
      </w:rPr>
    </w:lvl>
    <w:lvl w:ilvl="7" w:tplc="865E4ACC">
      <w:numFmt w:val="bullet"/>
      <w:lvlText w:val="•"/>
      <w:lvlJc w:val="left"/>
      <w:pPr>
        <w:ind w:left="7131" w:hanging="289"/>
      </w:pPr>
      <w:rPr>
        <w:rFonts w:hint="default"/>
        <w:lang w:val="en-US" w:eastAsia="en-US" w:bidi="ar-SA"/>
      </w:rPr>
    </w:lvl>
    <w:lvl w:ilvl="8" w:tplc="060409E6">
      <w:numFmt w:val="bullet"/>
      <w:lvlText w:val="•"/>
      <w:lvlJc w:val="left"/>
      <w:pPr>
        <w:ind w:left="8107" w:hanging="289"/>
      </w:pPr>
      <w:rPr>
        <w:rFonts w:hint="default"/>
        <w:lang w:val="en-US" w:eastAsia="en-US" w:bidi="ar-SA"/>
      </w:rPr>
    </w:lvl>
  </w:abstractNum>
  <w:abstractNum w:abstractNumId="28"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58845966">
    <w:abstractNumId w:val="28"/>
  </w:num>
  <w:num w:numId="2" w16cid:durableId="2053771686">
    <w:abstractNumId w:val="13"/>
  </w:num>
  <w:num w:numId="3" w16cid:durableId="253175229">
    <w:abstractNumId w:val="10"/>
  </w:num>
  <w:num w:numId="4" w16cid:durableId="1630624335">
    <w:abstractNumId w:val="30"/>
  </w:num>
  <w:num w:numId="5" w16cid:durableId="1292596439">
    <w:abstractNumId w:val="14"/>
  </w:num>
  <w:num w:numId="6" w16cid:durableId="316032510">
    <w:abstractNumId w:val="21"/>
  </w:num>
  <w:num w:numId="7" w16cid:durableId="1453085742">
    <w:abstractNumId w:val="26"/>
  </w:num>
  <w:num w:numId="8" w16cid:durableId="1693651369">
    <w:abstractNumId w:val="9"/>
  </w:num>
  <w:num w:numId="9" w16cid:durableId="583027268">
    <w:abstractNumId w:val="7"/>
  </w:num>
  <w:num w:numId="10" w16cid:durableId="1378431996">
    <w:abstractNumId w:val="6"/>
  </w:num>
  <w:num w:numId="11" w16cid:durableId="1583221837">
    <w:abstractNumId w:val="5"/>
  </w:num>
  <w:num w:numId="12" w16cid:durableId="895314104">
    <w:abstractNumId w:val="4"/>
  </w:num>
  <w:num w:numId="13" w16cid:durableId="373234892">
    <w:abstractNumId w:val="8"/>
  </w:num>
  <w:num w:numId="14" w16cid:durableId="1670477026">
    <w:abstractNumId w:val="3"/>
  </w:num>
  <w:num w:numId="15" w16cid:durableId="1510831215">
    <w:abstractNumId w:val="2"/>
  </w:num>
  <w:num w:numId="16" w16cid:durableId="1194614234">
    <w:abstractNumId w:val="1"/>
  </w:num>
  <w:num w:numId="17" w16cid:durableId="1158225286">
    <w:abstractNumId w:val="0"/>
  </w:num>
  <w:num w:numId="18" w16cid:durableId="2145151393">
    <w:abstractNumId w:val="16"/>
  </w:num>
  <w:num w:numId="19" w16cid:durableId="1267880409">
    <w:abstractNumId w:val="18"/>
  </w:num>
  <w:num w:numId="20" w16cid:durableId="397358791">
    <w:abstractNumId w:val="29"/>
  </w:num>
  <w:num w:numId="21" w16cid:durableId="544951438">
    <w:abstractNumId w:val="24"/>
  </w:num>
  <w:num w:numId="22" w16cid:durableId="989291339">
    <w:abstractNumId w:val="12"/>
  </w:num>
  <w:num w:numId="23" w16cid:durableId="481167132">
    <w:abstractNumId w:val="31"/>
  </w:num>
  <w:num w:numId="24" w16cid:durableId="733699577">
    <w:abstractNumId w:val="19"/>
  </w:num>
  <w:num w:numId="25" w16cid:durableId="179322140">
    <w:abstractNumId w:val="17"/>
  </w:num>
  <w:num w:numId="26" w16cid:durableId="356320054">
    <w:abstractNumId w:val="22"/>
  </w:num>
  <w:num w:numId="27" w16cid:durableId="1280725860">
    <w:abstractNumId w:val="20"/>
  </w:num>
  <w:num w:numId="28" w16cid:durableId="680473210">
    <w:abstractNumId w:val="11"/>
  </w:num>
  <w:num w:numId="29" w16cid:durableId="161774010">
    <w:abstractNumId w:val="15"/>
  </w:num>
  <w:num w:numId="30" w16cid:durableId="477384549">
    <w:abstractNumId w:val="27"/>
  </w:num>
  <w:num w:numId="31" w16cid:durableId="1680810504">
    <w:abstractNumId w:val="25"/>
  </w:num>
  <w:num w:numId="32" w16cid:durableId="14682030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D4"/>
    <w:rsid w:val="001D2BA4"/>
    <w:rsid w:val="00511E07"/>
    <w:rsid w:val="00645252"/>
    <w:rsid w:val="006D3D74"/>
    <w:rsid w:val="0083569A"/>
    <w:rsid w:val="00923A3B"/>
    <w:rsid w:val="00A9204E"/>
    <w:rsid w:val="00C558D4"/>
    <w:rsid w:val="00D25E5B"/>
    <w:rsid w:val="00E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63FC"/>
  <w15:chartTrackingRefBased/>
  <w15:docId w15:val="{8A2B2EA8-F70A-426D-98E8-600DAC29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D4"/>
    <w:pPr>
      <w:widowControl w:val="0"/>
      <w:autoSpaceDE w:val="0"/>
      <w:autoSpaceDN w:val="0"/>
    </w:pPr>
    <w:rPr>
      <w:rFonts w:ascii="Arial MT" w:eastAsia="Arial MT" w:hAnsi="Arial MT" w:cs="Arial MT"/>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qFormat/>
    <w:rsid w:val="00C558D4"/>
    <w:rPr>
      <w:sz w:val="20"/>
      <w:szCs w:val="20"/>
    </w:rPr>
  </w:style>
  <w:style w:type="character" w:customStyle="1" w:styleId="BodyTextChar">
    <w:name w:val="Body Text Char"/>
    <w:basedOn w:val="DefaultParagraphFont"/>
    <w:link w:val="BodyText"/>
    <w:uiPriority w:val="1"/>
    <w:rsid w:val="00C558D4"/>
    <w:rPr>
      <w:rFonts w:ascii="Arial MT" w:eastAsia="Arial MT" w:hAnsi="Arial MT" w:cs="Arial MT"/>
      <w:sz w:val="20"/>
      <w:szCs w:val="20"/>
    </w:rPr>
  </w:style>
  <w:style w:type="paragraph" w:customStyle="1" w:styleId="TableParagraph">
    <w:name w:val="Table Paragraph"/>
    <w:basedOn w:val="Normal"/>
    <w:uiPriority w:val="1"/>
    <w:qFormat/>
    <w:rsid w:val="00C558D4"/>
  </w:style>
  <w:style w:type="table" w:styleId="TableGrid">
    <w:name w:val="Table Grid"/>
    <w:basedOn w:val="TableNormal"/>
    <w:uiPriority w:val="39"/>
    <w:rsid w:val="00C5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ason\AppData\Local\Microsoft\Office\16.0\DTS\en-AU%7b98284FC4-9C5C-4B6C-889B-4E04541B8C67%7d\%7bBCD09DDC-000A-438E-8FEB-734A7767726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a9e45-086d-4e96-a146-b41507233953" xsi:nil="true"/>
    <lcf76f155ced4ddcb4097134ff3c332f xmlns="8fb96ade-2379-4423-a495-f6e93b81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14EC3F24141D44AB3C33935F16214E" ma:contentTypeVersion="17" ma:contentTypeDescription="Create a new document." ma:contentTypeScope="" ma:versionID="dcdb07a70e4c957260cf3ac8b003706f">
  <xsd:schema xmlns:xsd="http://www.w3.org/2001/XMLSchema" xmlns:xs="http://www.w3.org/2001/XMLSchema" xmlns:p="http://schemas.microsoft.com/office/2006/metadata/properties" xmlns:ns2="8fb96ade-2379-4423-a495-f6e93b81e4c6" xmlns:ns3="8e4a9e45-086d-4e96-a146-b41507233953" targetNamespace="http://schemas.microsoft.com/office/2006/metadata/properties" ma:root="true" ma:fieldsID="1aaa6c944aaa4abd7e015492f4ea5c35" ns2:_="" ns3:_="">
    <xsd:import namespace="8fb96ade-2379-4423-a495-f6e93b81e4c6"/>
    <xsd:import namespace="8e4a9e45-086d-4e96-a146-b415072339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96ade-2379-4423-a495-f6e93b81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cf50c8-8e33-4a63-9910-8a9e7c1125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a9e45-086d-4e96-a146-b415072339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e1d6a6-70be-498e-8005-49e39f1f6152}" ma:internalName="TaxCatchAll" ma:showField="CatchAllData" ma:web="8e4a9e45-086d-4e96-a146-b415072339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C8084-9CBD-472E-A78D-B8D7C9A8345D}"/>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DC70F40-7438-42D7-BFAC-6D6400B25594}"/>
</file>

<file path=docProps/app.xml><?xml version="1.0" encoding="utf-8"?>
<Properties xmlns="http://schemas.openxmlformats.org/officeDocument/2006/extended-properties" xmlns:vt="http://schemas.openxmlformats.org/officeDocument/2006/docPropsVTypes">
  <Template>C:\Users\KateMason\AppData\Local\Microsoft\Office\16.0\DTS\en-AU{98284FC4-9C5C-4B6C-889B-4E04541B8C67}\{BCD09DDC-000A-438E-8FEB-734A77677268}tf02786999_win32.dotx</Template>
  <TotalTime>13</TotalTime>
  <Pages>5</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Mason</dc:creator>
  <cp:keywords/>
  <dc:description/>
  <cp:lastModifiedBy>Brigid Hardy</cp:lastModifiedBy>
  <cp:revision>4</cp:revision>
  <dcterms:created xsi:type="dcterms:W3CDTF">2024-08-02T07:55:00Z</dcterms:created>
  <dcterms:modified xsi:type="dcterms:W3CDTF">2024-08-02T08:08:00Z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0x0101002414EC3F24141D44AB3C33935F16214E</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